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67" w:rsidRDefault="003B5167" w:rsidP="003B5167">
      <w:pPr>
        <w:pStyle w:val="Ttulo3"/>
        <w:jc w:val="left"/>
        <w:rPr>
          <w:rFonts w:ascii="Lucida Sans" w:hAnsi="Lucida Sans"/>
          <w:b w:val="0"/>
          <w:sz w:val="24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14350" cy="581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b w:val="0"/>
          <w:sz w:val="24"/>
        </w:rPr>
        <w:t xml:space="preserve">                          </w:t>
      </w:r>
    </w:p>
    <w:p w:rsidR="003B5167" w:rsidRDefault="003B5167" w:rsidP="003B5167">
      <w:pPr>
        <w:pStyle w:val="Ttulo3"/>
        <w:jc w:val="left"/>
        <w:rPr>
          <w:rFonts w:ascii="Lucida Sans" w:hAnsi="Lucida Sans"/>
          <w:b w:val="0"/>
          <w:sz w:val="24"/>
        </w:rPr>
      </w:pPr>
      <w:r>
        <w:rPr>
          <w:rFonts w:ascii="Lucida Sans" w:hAnsi="Lucida Sans"/>
          <w:b w:val="0"/>
          <w:sz w:val="24"/>
        </w:rPr>
        <w:t xml:space="preserve">                                                   Estado do Rio Grande do Sul</w:t>
      </w:r>
    </w:p>
    <w:p w:rsidR="003B5167" w:rsidRDefault="003B5167" w:rsidP="003B5167">
      <w:pPr>
        <w:pStyle w:val="Ttulo2"/>
        <w:rPr>
          <w:rFonts w:ascii="Lucida Sans" w:hAnsi="Lucida Sans"/>
          <w:b/>
          <w:color w:val="000000"/>
          <w:sz w:val="24"/>
        </w:rPr>
      </w:pPr>
      <w:r>
        <w:rPr>
          <w:rFonts w:ascii="Lucida Sans" w:hAnsi="Lucida Sans"/>
          <w:b/>
          <w:color w:val="000000"/>
          <w:sz w:val="24"/>
        </w:rPr>
        <w:t>CÂMARA MUNICIPAL DE VEREADORES</w:t>
      </w:r>
    </w:p>
    <w:p w:rsidR="003B5167" w:rsidRDefault="003B5167" w:rsidP="003B5167">
      <w:pPr>
        <w:pStyle w:val="Ttulo2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Capão do Cipó RS</w:t>
      </w:r>
    </w:p>
    <w:p w:rsidR="003B5167" w:rsidRDefault="003B5167" w:rsidP="003B5167">
      <w:pPr>
        <w:pStyle w:val="Ttulo5"/>
        <w:rPr>
          <w:rFonts w:cs="Arial"/>
          <w:sz w:val="28"/>
        </w:rPr>
      </w:pPr>
    </w:p>
    <w:p w:rsidR="003B5167" w:rsidRDefault="003B5167" w:rsidP="003B5167"/>
    <w:p w:rsidR="003B5167" w:rsidRDefault="003B5167" w:rsidP="003B5167"/>
    <w:p w:rsidR="003B5167" w:rsidRDefault="008304E0" w:rsidP="003B5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PROPOSTA </w:t>
      </w:r>
      <w:r w:rsidR="003B5167" w:rsidRPr="00D52359">
        <w:rPr>
          <w:sz w:val="28"/>
          <w:szCs w:val="28"/>
        </w:rPr>
        <w:t>ORÇAMENTO DA CÂMARA PARA 20</w:t>
      </w:r>
      <w:r w:rsidR="003B5167">
        <w:rPr>
          <w:sz w:val="28"/>
          <w:szCs w:val="28"/>
        </w:rPr>
        <w:t>1</w:t>
      </w:r>
      <w:r w:rsidR="0081752E">
        <w:rPr>
          <w:sz w:val="28"/>
          <w:szCs w:val="28"/>
        </w:rPr>
        <w:t>8</w:t>
      </w:r>
    </w:p>
    <w:p w:rsidR="003B5167" w:rsidRPr="00D52359" w:rsidRDefault="003B5167" w:rsidP="003B5167">
      <w:pPr>
        <w:jc w:val="center"/>
        <w:rPr>
          <w:sz w:val="28"/>
          <w:szCs w:val="28"/>
        </w:rPr>
      </w:pPr>
    </w:p>
    <w:p w:rsidR="003B5167" w:rsidRDefault="003B5167" w:rsidP="003B5167">
      <w:r>
        <w:t xml:space="preserve">       ÓRGÃO: 01 CÂMARA MUNICIPAL DE VEREADORES</w:t>
      </w:r>
    </w:p>
    <w:p w:rsidR="003B5167" w:rsidRDefault="003B5167" w:rsidP="003B5167"/>
    <w:p w:rsidR="003B5167" w:rsidRDefault="003B5167" w:rsidP="003B5167">
      <w:r>
        <w:t xml:space="preserve">       </w:t>
      </w:r>
      <w:proofErr w:type="gramStart"/>
      <w:r>
        <w:t>01  0031</w:t>
      </w:r>
      <w:proofErr w:type="gramEnd"/>
      <w:r>
        <w:t xml:space="preserve">   0001  2,001  MANUTENÇÃO DAS ATIVIDADES LEGISLATIVAS</w:t>
      </w:r>
    </w:p>
    <w:p w:rsidR="003B5167" w:rsidRDefault="003B5167" w:rsidP="003B5167"/>
    <w:p w:rsidR="003B5167" w:rsidRDefault="003B5167" w:rsidP="003B5167"/>
    <w:p w:rsidR="001217E1" w:rsidRDefault="003B5167" w:rsidP="003B5167">
      <w:pPr>
        <w:spacing w:line="360" w:lineRule="auto"/>
      </w:pPr>
      <w:r>
        <w:t xml:space="preserve">      0001.3190.04.00.00.00      CONTRATAÇÃO POR TEMPO DETERMINADO                 R$</w:t>
      </w:r>
      <w:r w:rsidR="001F2D56">
        <w:t xml:space="preserve">     </w:t>
      </w:r>
      <w:r w:rsidR="005F1F5E">
        <w:t xml:space="preserve">   </w:t>
      </w:r>
      <w:r w:rsidR="001F2D56">
        <w:t xml:space="preserve"> </w:t>
      </w:r>
      <w:r w:rsidR="008304E0">
        <w:t>4</w:t>
      </w:r>
      <w:r w:rsidR="00860B5D">
        <w:t>.000,00</w:t>
      </w:r>
      <w:r>
        <w:t xml:space="preserve"> </w:t>
      </w:r>
    </w:p>
    <w:p w:rsidR="003B5167" w:rsidRDefault="003B5167" w:rsidP="003B5167">
      <w:pPr>
        <w:spacing w:line="360" w:lineRule="auto"/>
      </w:pPr>
      <w:r>
        <w:t xml:space="preserve">      0001.3190.11.00.00.00      VENCIMENTOS E VANTAGENS FIXAS                               R$ </w:t>
      </w:r>
      <w:r w:rsidR="008304E0">
        <w:t xml:space="preserve">    </w:t>
      </w:r>
      <w:r w:rsidR="001F2D56">
        <w:t xml:space="preserve"> </w:t>
      </w:r>
      <w:r w:rsidR="00B04D82">
        <w:t>66</w:t>
      </w:r>
      <w:r w:rsidR="00AE2A99">
        <w:t>0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0001.3190.13.00.00.00      OBRIGAÇÕES PATRONAIS                                                    R$ </w:t>
      </w:r>
      <w:r w:rsidR="001F2D56">
        <w:t xml:space="preserve">     </w:t>
      </w:r>
      <w:r w:rsidR="00522218">
        <w:t>1</w:t>
      </w:r>
      <w:r w:rsidR="00EC114F">
        <w:t>4</w:t>
      </w:r>
      <w:r w:rsidR="00B04D82">
        <w:t>5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0001.3190.16.00.00.00      OUTRAS DESPESAS VARIÁVEIS                                          R$ </w:t>
      </w:r>
      <w:r w:rsidR="001F2D56">
        <w:t xml:space="preserve">  </w:t>
      </w:r>
      <w:r w:rsidR="00AE2A99">
        <w:t xml:space="preserve">   </w:t>
      </w:r>
      <w:r w:rsidR="005F1F5E">
        <w:t xml:space="preserve"> </w:t>
      </w:r>
      <w:r w:rsidR="00AE2A99">
        <w:t>10.000</w:t>
      </w:r>
      <w:r w:rsidR="00860B5D">
        <w:t>,00</w:t>
      </w:r>
    </w:p>
    <w:p w:rsidR="003B5167" w:rsidRDefault="003B5167" w:rsidP="003B5167">
      <w:pPr>
        <w:spacing w:line="360" w:lineRule="auto"/>
      </w:pPr>
      <w:r>
        <w:t xml:space="preserve">      0001.3390.14.00.00.00      DIÁRIAS - PESSOAL CIVIL                                                    R$ </w:t>
      </w:r>
      <w:r w:rsidR="001F2D56">
        <w:t xml:space="preserve">  </w:t>
      </w:r>
      <w:r w:rsidR="008304E0">
        <w:t xml:space="preserve">   </w:t>
      </w:r>
      <w:r w:rsidR="001F2D56">
        <w:t xml:space="preserve"> </w:t>
      </w:r>
      <w:r w:rsidR="005F1F5E">
        <w:t xml:space="preserve"> </w:t>
      </w:r>
      <w:r w:rsidR="00EC114F">
        <w:t>4</w:t>
      </w:r>
      <w:r w:rsidR="008304E0">
        <w:t>0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0001.3390.30.00.00.00      MATERIAL DE CONSUMO                                                     R$ </w:t>
      </w:r>
      <w:r w:rsidR="001F2D56">
        <w:t xml:space="preserve">   </w:t>
      </w:r>
      <w:r w:rsidR="005F1F5E">
        <w:t xml:space="preserve">  </w:t>
      </w:r>
      <w:r w:rsidR="001F2D56">
        <w:t xml:space="preserve"> </w:t>
      </w:r>
      <w:r w:rsidR="008304E0">
        <w:t>4</w:t>
      </w:r>
      <w:r w:rsidR="00EC114F">
        <w:t>0</w:t>
      </w:r>
      <w:r w:rsidR="008304E0">
        <w:t>.</w:t>
      </w:r>
      <w:r w:rsidR="001F2D56">
        <w:t>000</w:t>
      </w:r>
      <w:r w:rsidR="00860B5D">
        <w:t>,00</w:t>
      </w:r>
    </w:p>
    <w:p w:rsidR="00354066" w:rsidRDefault="00354066" w:rsidP="003B5167">
      <w:pPr>
        <w:spacing w:line="360" w:lineRule="auto"/>
      </w:pPr>
      <w:r>
        <w:t xml:space="preserve">      0001.3390.32.00.00.00     MATERIAL, BEM OU SERVIÇO PARA DISTRIBUIÇÃO   </w:t>
      </w:r>
      <w:r w:rsidR="00840855">
        <w:t xml:space="preserve"> </w:t>
      </w:r>
      <w:r>
        <w:t xml:space="preserve"> R$</w:t>
      </w:r>
      <w:r w:rsidR="001F2D56">
        <w:t xml:space="preserve">   </w:t>
      </w:r>
      <w:r w:rsidR="005F1F5E">
        <w:t xml:space="preserve"> </w:t>
      </w:r>
      <w:r w:rsidR="001F2D56">
        <w:t xml:space="preserve">  </w:t>
      </w:r>
      <w:r w:rsidR="0097106D">
        <w:t xml:space="preserve"> </w:t>
      </w:r>
      <w:r w:rsidR="005F1F5E">
        <w:t xml:space="preserve"> </w:t>
      </w:r>
      <w:r w:rsidR="0097106D">
        <w:t>5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0001.3390.33.00.00.00      PASSAGENS E DESPESA COM LOCOMOÇÃO                   R$ </w:t>
      </w:r>
      <w:r w:rsidR="001F2D56">
        <w:t xml:space="preserve">    </w:t>
      </w:r>
      <w:r w:rsidR="005F1F5E">
        <w:t xml:space="preserve"> </w:t>
      </w:r>
      <w:r w:rsidR="001F2D56">
        <w:t xml:space="preserve"> </w:t>
      </w:r>
      <w:r w:rsidR="00AE2A99">
        <w:t>20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0001.3390.35.00.00.00      SERVIÇOS DE CONSULTORIA                                              R$ </w:t>
      </w:r>
      <w:r w:rsidR="001F2D56">
        <w:t xml:space="preserve">    </w:t>
      </w:r>
      <w:r w:rsidR="005F1F5E">
        <w:t xml:space="preserve">  </w:t>
      </w:r>
      <w:r w:rsidR="00AE2A99">
        <w:t>30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0001.3390.39.00.00.00      OUTROS SERVIÇOS DE TERCEIRO                                      R$ </w:t>
      </w:r>
      <w:r w:rsidR="001F2D56">
        <w:t xml:space="preserve">    </w:t>
      </w:r>
      <w:r w:rsidR="005F1F5E">
        <w:t xml:space="preserve"> </w:t>
      </w:r>
      <w:r w:rsidR="00B46C7B">
        <w:t>100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0001.3390.46.00.00.00      AUXÍLIO-ALIMENTAÇÃO                                                      R$ </w:t>
      </w:r>
      <w:r w:rsidR="001F2D56">
        <w:t xml:space="preserve">   </w:t>
      </w:r>
      <w:r w:rsidR="005F1F5E">
        <w:t xml:space="preserve"> </w:t>
      </w:r>
      <w:r w:rsidR="001F2D56">
        <w:t xml:space="preserve"> </w:t>
      </w:r>
      <w:r w:rsidR="00AE2A99">
        <w:t>25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0001.3390.93.00.00.00      INDENIZAÇÕES E RESTITUIÇÕES                                        R$ </w:t>
      </w:r>
      <w:r w:rsidR="001F2D56">
        <w:t xml:space="preserve">     </w:t>
      </w:r>
      <w:r w:rsidR="00AE2A99">
        <w:t xml:space="preserve"> </w:t>
      </w:r>
      <w:r w:rsidR="005F1F5E">
        <w:t xml:space="preserve"> </w:t>
      </w:r>
      <w:r w:rsidR="00AE2A99">
        <w:t xml:space="preserve"> 1.0</w:t>
      </w:r>
      <w:r w:rsidR="008304E0">
        <w:t>00</w:t>
      </w:r>
      <w:r w:rsidR="00860B5D">
        <w:t>,00</w:t>
      </w:r>
    </w:p>
    <w:p w:rsidR="003B5167" w:rsidRDefault="003B5167" w:rsidP="003B5167">
      <w:pPr>
        <w:spacing w:line="360" w:lineRule="auto"/>
      </w:pPr>
      <w:r>
        <w:t xml:space="preserve">      0001.4490.51.00.00.00      OBRAS E INSTALAÇÕES                                                        R$ </w:t>
      </w:r>
      <w:r w:rsidR="008304E0">
        <w:t xml:space="preserve">    </w:t>
      </w:r>
      <w:r w:rsidR="001F2D56">
        <w:t xml:space="preserve"> </w:t>
      </w:r>
      <w:r w:rsidR="00CE3B50">
        <w:t>1</w:t>
      </w:r>
      <w:r w:rsidR="00D662B8">
        <w:t>28</w:t>
      </w:r>
      <w:r w:rsidR="00860B5D">
        <w:t>.000,00</w:t>
      </w:r>
    </w:p>
    <w:p w:rsidR="003B5167" w:rsidRDefault="003B5167" w:rsidP="003B5167">
      <w:pPr>
        <w:spacing w:line="360" w:lineRule="auto"/>
      </w:pPr>
      <w:r>
        <w:t xml:space="preserve">      0001.4490.52.00.00.00      EQUIPAMENTOS E MATERIAL PERMANENTE                 R$ </w:t>
      </w:r>
      <w:r w:rsidR="001F2D56">
        <w:t xml:space="preserve">     </w:t>
      </w:r>
      <w:r w:rsidR="005F1F5E">
        <w:t xml:space="preserve"> </w:t>
      </w:r>
      <w:r w:rsidR="001F2D56">
        <w:t xml:space="preserve"> </w:t>
      </w:r>
      <w:r w:rsidR="00522218">
        <w:t>60</w:t>
      </w:r>
      <w:r w:rsidR="00860B5D">
        <w:t>.000,00</w:t>
      </w:r>
    </w:p>
    <w:p w:rsidR="003B5167" w:rsidRDefault="003B5167" w:rsidP="003B5167">
      <w:pPr>
        <w:spacing w:line="360" w:lineRule="auto"/>
      </w:pPr>
    </w:p>
    <w:p w:rsidR="003B5167" w:rsidRDefault="003B5167" w:rsidP="003B5167">
      <w:r>
        <w:t xml:space="preserve">                                         TOTAL DO PROJETO ATIVIDADE                                               R$</w:t>
      </w:r>
      <w:r w:rsidR="001F2D56">
        <w:t xml:space="preserve">         </w:t>
      </w:r>
      <w:r w:rsidR="008304E0">
        <w:t>1.</w:t>
      </w:r>
      <w:r w:rsidR="0056451C">
        <w:t>26</w:t>
      </w:r>
      <w:r w:rsidR="00D6779A">
        <w:t>8</w:t>
      </w:r>
      <w:r w:rsidR="008304E0">
        <w:t>.</w:t>
      </w:r>
      <w:r w:rsidR="001F2D56">
        <w:t>000</w:t>
      </w:r>
      <w:r>
        <w:t>,00</w:t>
      </w:r>
    </w:p>
    <w:p w:rsidR="003B5167" w:rsidRDefault="003B5167" w:rsidP="003B5167"/>
    <w:p w:rsidR="003B5167" w:rsidRDefault="003B5167" w:rsidP="003B5167">
      <w:r>
        <w:t xml:space="preserve">                                                      TOTAL DO ÓRGÃO                                                            R$ </w:t>
      </w:r>
      <w:r w:rsidR="001F2D56">
        <w:t xml:space="preserve">        </w:t>
      </w:r>
      <w:r w:rsidR="008304E0">
        <w:t>1.</w:t>
      </w:r>
      <w:r w:rsidR="0056451C">
        <w:t>26</w:t>
      </w:r>
      <w:r w:rsidR="00D6779A">
        <w:t>8</w:t>
      </w:r>
      <w:r w:rsidR="008304E0">
        <w:t>.</w:t>
      </w:r>
      <w:r w:rsidR="001F2D56">
        <w:t>000</w:t>
      </w:r>
      <w:r w:rsidR="00354066">
        <w:t>,00</w:t>
      </w:r>
      <w:r>
        <w:t xml:space="preserve">        </w:t>
      </w:r>
    </w:p>
    <w:p w:rsidR="003B5167" w:rsidRDefault="003B5167" w:rsidP="003B5167"/>
    <w:p w:rsidR="003B5167" w:rsidRDefault="003B5167" w:rsidP="003B5167"/>
    <w:p w:rsidR="003B5167" w:rsidRDefault="003B5167" w:rsidP="003B5167">
      <w:r>
        <w:t xml:space="preserve">                                                                                                      CAPÃO DO CIPÓ, </w:t>
      </w:r>
      <w:r w:rsidR="0056451C">
        <w:t>09</w:t>
      </w:r>
      <w:r>
        <w:t xml:space="preserve"> DE </w:t>
      </w:r>
      <w:r w:rsidR="008304E0">
        <w:t>NOVEM</w:t>
      </w:r>
      <w:r w:rsidR="00354066">
        <w:t>BRO</w:t>
      </w:r>
      <w:r>
        <w:t xml:space="preserve"> DE 201</w:t>
      </w:r>
      <w:r w:rsidR="0056451C">
        <w:t>7</w:t>
      </w:r>
      <w:r>
        <w:t>.</w:t>
      </w:r>
    </w:p>
    <w:p w:rsidR="003B5167" w:rsidRDefault="003B5167" w:rsidP="003B5167"/>
    <w:p w:rsidR="003B5167" w:rsidRDefault="003B5167" w:rsidP="003B5167"/>
    <w:p w:rsidR="00CE75D3" w:rsidRPr="00D32EB9" w:rsidRDefault="00CE75D3" w:rsidP="00CE75D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6451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  <w:r w:rsidR="0056451C">
        <w:rPr>
          <w:sz w:val="26"/>
          <w:szCs w:val="26"/>
        </w:rPr>
        <w:t>Diego Santos do Nascimento</w:t>
      </w:r>
      <w:r>
        <w:rPr>
          <w:sz w:val="26"/>
          <w:szCs w:val="26"/>
        </w:rPr>
        <w:t xml:space="preserve">                           </w:t>
      </w:r>
      <w:r w:rsidR="0056451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56451C">
        <w:rPr>
          <w:sz w:val="26"/>
          <w:szCs w:val="26"/>
        </w:rPr>
        <w:t>Antonio Chaves Jardim</w:t>
      </w:r>
      <w:r>
        <w:rPr>
          <w:sz w:val="26"/>
          <w:szCs w:val="26"/>
        </w:rPr>
        <w:t xml:space="preserve">                                             </w:t>
      </w:r>
    </w:p>
    <w:p w:rsidR="00CE75D3" w:rsidRPr="00D32EB9" w:rsidRDefault="00CE75D3" w:rsidP="00CE75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32EB9">
        <w:rPr>
          <w:sz w:val="26"/>
          <w:szCs w:val="26"/>
        </w:rPr>
        <w:t xml:space="preserve">Presidente                                      </w:t>
      </w:r>
      <w:r>
        <w:rPr>
          <w:sz w:val="26"/>
          <w:szCs w:val="26"/>
        </w:rPr>
        <w:t xml:space="preserve">    </w:t>
      </w:r>
      <w:r w:rsidRPr="00D32EB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D32EB9">
        <w:rPr>
          <w:sz w:val="26"/>
          <w:szCs w:val="26"/>
        </w:rPr>
        <w:t xml:space="preserve"> Vice-Presidente</w:t>
      </w:r>
    </w:p>
    <w:p w:rsidR="00CE75D3" w:rsidRPr="00D32EB9" w:rsidRDefault="00CE75D3" w:rsidP="00CE75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75D3" w:rsidRPr="00D32EB9" w:rsidRDefault="00CE75D3" w:rsidP="00CE75D3">
      <w:pPr>
        <w:jc w:val="center"/>
        <w:rPr>
          <w:sz w:val="26"/>
          <w:szCs w:val="26"/>
        </w:rPr>
      </w:pPr>
    </w:p>
    <w:p w:rsidR="00CE75D3" w:rsidRPr="00D32EB9" w:rsidRDefault="00CE75D3" w:rsidP="00CE75D3">
      <w:pPr>
        <w:jc w:val="center"/>
        <w:rPr>
          <w:sz w:val="26"/>
          <w:szCs w:val="26"/>
        </w:rPr>
      </w:pPr>
    </w:p>
    <w:p w:rsidR="00CE75D3" w:rsidRPr="00D32EB9" w:rsidRDefault="0056451C" w:rsidP="00CE75D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CE75D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Ionara de Fátima Nascimento Ferreira               </w:t>
      </w:r>
      <w:proofErr w:type="spellStart"/>
      <w:r>
        <w:rPr>
          <w:sz w:val="26"/>
          <w:szCs w:val="26"/>
        </w:rPr>
        <w:t>Olmiro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Clademir</w:t>
      </w:r>
      <w:proofErr w:type="spellEnd"/>
      <w:r>
        <w:rPr>
          <w:sz w:val="26"/>
          <w:szCs w:val="26"/>
        </w:rPr>
        <w:t xml:space="preserve"> Rodrigues Brum</w:t>
      </w:r>
    </w:p>
    <w:p w:rsidR="00CE75D3" w:rsidRPr="00D32EB9" w:rsidRDefault="00CE75D3" w:rsidP="00CE75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="0056451C">
        <w:rPr>
          <w:sz w:val="26"/>
          <w:szCs w:val="26"/>
        </w:rPr>
        <w:t>ª</w:t>
      </w:r>
      <w:r w:rsidRPr="00D32EB9">
        <w:rPr>
          <w:sz w:val="26"/>
          <w:szCs w:val="26"/>
        </w:rPr>
        <w:t xml:space="preserve"> S</w:t>
      </w:r>
      <w:r w:rsidR="0056451C">
        <w:rPr>
          <w:sz w:val="26"/>
          <w:szCs w:val="26"/>
        </w:rPr>
        <w:t>ecretária</w:t>
      </w:r>
      <w:r>
        <w:rPr>
          <w:sz w:val="26"/>
          <w:szCs w:val="26"/>
        </w:rPr>
        <w:t xml:space="preserve">  </w:t>
      </w:r>
      <w:r w:rsidRPr="00D32EB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</w:t>
      </w:r>
      <w:r w:rsidRPr="00D32EB9">
        <w:rPr>
          <w:sz w:val="26"/>
          <w:szCs w:val="26"/>
        </w:rPr>
        <w:t>2º Secretário</w:t>
      </w:r>
    </w:p>
    <w:p w:rsidR="003B5167" w:rsidRPr="00D32EB9" w:rsidRDefault="003B5167" w:rsidP="00CE75D3">
      <w:pPr>
        <w:jc w:val="center"/>
        <w:rPr>
          <w:sz w:val="26"/>
          <w:szCs w:val="26"/>
        </w:rPr>
      </w:pPr>
      <w:bookmarkStart w:id="0" w:name="_GoBack"/>
      <w:bookmarkEnd w:id="0"/>
    </w:p>
    <w:sectPr w:rsidR="003B5167" w:rsidRPr="00D32EB9" w:rsidSect="00D32EB9">
      <w:pgSz w:w="12240" w:h="15840"/>
      <w:pgMar w:top="0" w:right="284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67"/>
    <w:rsid w:val="00017ECA"/>
    <w:rsid w:val="000267B9"/>
    <w:rsid w:val="001217E1"/>
    <w:rsid w:val="001A5E27"/>
    <w:rsid w:val="001F2D56"/>
    <w:rsid w:val="001F7615"/>
    <w:rsid w:val="00247EA1"/>
    <w:rsid w:val="00302C98"/>
    <w:rsid w:val="00354066"/>
    <w:rsid w:val="003B5063"/>
    <w:rsid w:val="003B5167"/>
    <w:rsid w:val="004B3A61"/>
    <w:rsid w:val="00522218"/>
    <w:rsid w:val="0056451C"/>
    <w:rsid w:val="005E7C5F"/>
    <w:rsid w:val="005F1F5E"/>
    <w:rsid w:val="005F47DF"/>
    <w:rsid w:val="007122E1"/>
    <w:rsid w:val="007567B6"/>
    <w:rsid w:val="007B1D89"/>
    <w:rsid w:val="007F2836"/>
    <w:rsid w:val="0081752E"/>
    <w:rsid w:val="008304E0"/>
    <w:rsid w:val="00840855"/>
    <w:rsid w:val="00841872"/>
    <w:rsid w:val="00860B5D"/>
    <w:rsid w:val="00881FA5"/>
    <w:rsid w:val="008F08F7"/>
    <w:rsid w:val="0097106D"/>
    <w:rsid w:val="009D0FF6"/>
    <w:rsid w:val="009F35DB"/>
    <w:rsid w:val="00A9758A"/>
    <w:rsid w:val="00AA0DB9"/>
    <w:rsid w:val="00AE2A99"/>
    <w:rsid w:val="00B04D82"/>
    <w:rsid w:val="00B46C7B"/>
    <w:rsid w:val="00BF1D53"/>
    <w:rsid w:val="00C3715E"/>
    <w:rsid w:val="00C54365"/>
    <w:rsid w:val="00CE3B50"/>
    <w:rsid w:val="00CE75D3"/>
    <w:rsid w:val="00D21ABF"/>
    <w:rsid w:val="00D455DF"/>
    <w:rsid w:val="00D662B8"/>
    <w:rsid w:val="00D6779A"/>
    <w:rsid w:val="00DC0EA4"/>
    <w:rsid w:val="00EA3279"/>
    <w:rsid w:val="00EC114F"/>
    <w:rsid w:val="00F4696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1D9C-4E13-452C-A035-16D64539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5167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48"/>
      <w:szCs w:val="20"/>
    </w:rPr>
  </w:style>
  <w:style w:type="paragraph" w:styleId="Ttulo3">
    <w:name w:val="heading 3"/>
    <w:basedOn w:val="Normal"/>
    <w:next w:val="Normal"/>
    <w:link w:val="Ttulo3Char"/>
    <w:qFormat/>
    <w:rsid w:val="003B5167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entury Gothic" w:hAnsi="Century Gothic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B5167"/>
    <w:pPr>
      <w:keepNext/>
      <w:tabs>
        <w:tab w:val="left" w:pos="1418"/>
        <w:tab w:val="left" w:pos="3969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5167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5167"/>
    <w:rPr>
      <w:rFonts w:ascii="Century Gothic" w:eastAsia="Times New Roman" w:hAnsi="Century Gothic" w:cs="Times New Roman"/>
      <w:b/>
      <w:i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B516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1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3</cp:revision>
  <cp:lastPrinted>2017-11-10T15:25:00Z</cp:lastPrinted>
  <dcterms:created xsi:type="dcterms:W3CDTF">2018-03-22T13:20:00Z</dcterms:created>
  <dcterms:modified xsi:type="dcterms:W3CDTF">2018-03-22T17:05:00Z</dcterms:modified>
</cp:coreProperties>
</file>