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E" w:rsidRDefault="002932AE" w:rsidP="002932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2932AE" w:rsidRDefault="002932AE" w:rsidP="002932AE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2932AE" w:rsidRDefault="002932AE" w:rsidP="00293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ORCAMENTOS E FINANÇAS </w:t>
      </w:r>
      <w:r w:rsidR="0040410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COF</w:t>
      </w:r>
    </w:p>
    <w:p w:rsidR="00404101" w:rsidRDefault="00404101" w:rsidP="002932AE">
      <w:pPr>
        <w:jc w:val="center"/>
        <w:rPr>
          <w:rFonts w:ascii="Arial" w:hAnsi="Arial" w:cs="Arial"/>
          <w:b/>
          <w:bCs/>
        </w:rPr>
      </w:pPr>
    </w:p>
    <w:p w:rsidR="00404101" w:rsidRDefault="00404101" w:rsidP="0040410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APRESENTAÇÃO DA MATÉRIA:</w:t>
      </w:r>
      <w:r w:rsidR="001A3332">
        <w:rPr>
          <w:rFonts w:ascii="Arial" w:hAnsi="Arial" w:cs="Arial"/>
        </w:rPr>
        <w:t xml:space="preserve"> </w:t>
      </w:r>
      <w:r w:rsidR="00591FD0">
        <w:rPr>
          <w:rFonts w:ascii="Arial" w:hAnsi="Arial" w:cs="Arial"/>
        </w:rPr>
        <w:t>ATA 04</w:t>
      </w:r>
      <w:r w:rsidR="006436D4">
        <w:rPr>
          <w:rFonts w:ascii="Arial" w:hAnsi="Arial" w:cs="Arial"/>
        </w:rPr>
        <w:t>5</w:t>
      </w:r>
      <w:r w:rsidR="00591FD0">
        <w:rPr>
          <w:rFonts w:ascii="Arial" w:hAnsi="Arial" w:cs="Arial"/>
        </w:rPr>
        <w:t xml:space="preserve"> de </w:t>
      </w:r>
      <w:r w:rsidR="006436D4">
        <w:rPr>
          <w:rFonts w:ascii="Arial" w:hAnsi="Arial" w:cs="Arial"/>
        </w:rPr>
        <w:t>22</w:t>
      </w:r>
      <w:r w:rsidR="00591FD0">
        <w:rPr>
          <w:rFonts w:ascii="Arial" w:hAnsi="Arial" w:cs="Arial"/>
        </w:rPr>
        <w:t>/11/2022</w:t>
      </w:r>
    </w:p>
    <w:p w:rsidR="00D70674" w:rsidRDefault="00D70674" w:rsidP="00404101">
      <w:pPr>
        <w:jc w:val="both"/>
        <w:rPr>
          <w:rFonts w:ascii="Arial" w:hAnsi="Arial" w:cs="Arial"/>
        </w:rPr>
      </w:pPr>
    </w:p>
    <w:p w:rsidR="00914696" w:rsidRDefault="00404101" w:rsidP="00D84C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 xml:space="preserve">: </w:t>
      </w:r>
      <w:r w:rsidR="00D84CD6">
        <w:rPr>
          <w:rFonts w:ascii="Arial" w:hAnsi="Arial" w:cs="Arial"/>
          <w:b/>
        </w:rPr>
        <w:t xml:space="preserve"> </w:t>
      </w:r>
    </w:p>
    <w:p w:rsidR="00D84CD6" w:rsidRPr="00D84CD6" w:rsidRDefault="00D84CD6" w:rsidP="00D84CD6">
      <w:pPr>
        <w:jc w:val="both"/>
        <w:rPr>
          <w:rFonts w:ascii="Arial" w:hAnsi="Arial" w:cs="Arial"/>
          <w:b/>
        </w:rPr>
      </w:pPr>
    </w:p>
    <w:p w:rsidR="006436D4" w:rsidRDefault="006436D4" w:rsidP="006436D4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068/2022</w:t>
      </w:r>
      <w:r>
        <w:rPr>
          <w:rFonts w:ascii="Arial" w:hAnsi="Arial" w:cs="Arial"/>
        </w:rPr>
        <w:t>, do Poder Executivo, que “Veda a nomeação e/ou designação para cargo efetivo ou em comissão, função gratificada e gratificação por função, daqueles que foram condenados pela lei Maria da penha e/ou lei do feminicídio e dá outras providências.”</w:t>
      </w:r>
    </w:p>
    <w:p w:rsidR="006436D4" w:rsidRDefault="006436D4" w:rsidP="006436D4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PROJETO DE LEI 069/2022, </w:t>
      </w:r>
      <w:r>
        <w:rPr>
          <w:rFonts w:ascii="Arial" w:hAnsi="Arial" w:cs="Arial"/>
        </w:rPr>
        <w:t>do Poder Executivo, que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“Institui a campanha ‘agosto lilás’, visando sensibilizar a sociedade sobre a violência doméstica e familiar, bem como divulgar a lei Maria da penha e dá outras providências”.</w:t>
      </w:r>
    </w:p>
    <w:p w:rsidR="006436D4" w:rsidRDefault="006436D4" w:rsidP="006436D4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PROJETO DE LEI 070/2022, </w:t>
      </w:r>
      <w:r>
        <w:rPr>
          <w:rFonts w:ascii="Arial" w:hAnsi="Arial" w:cs="Arial"/>
        </w:rPr>
        <w:t xml:space="preserve">do Poder Executivo, que “Institui o mês ‘maio laranja’, sobre a importância da conscientização, prevenção, orientação e combate ao abuso e exploração sexual de crianças e adolescentes e dá outras providências”. </w:t>
      </w:r>
    </w:p>
    <w:p w:rsidR="004119E6" w:rsidRDefault="006436D4" w:rsidP="006436D4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PROJETO DE LEI 071/2022, </w:t>
      </w:r>
      <w:r>
        <w:rPr>
          <w:rFonts w:ascii="Arial" w:hAnsi="Arial" w:cs="Arial"/>
        </w:rPr>
        <w:t>do Poder Executivo, que “Autoriza o município a contratar, em caráter temporário e emergencial, 01(um) agente comunitário de saúde e dá outras providências”.</w:t>
      </w:r>
      <w:r w:rsidR="00914696">
        <w:rPr>
          <w:rFonts w:ascii="Arial" w:hAnsi="Arial" w:cs="Arial"/>
        </w:rPr>
        <w:t>.</w:t>
      </w:r>
      <w:r w:rsidR="004119E6">
        <w:rPr>
          <w:rFonts w:ascii="Arial" w:hAnsi="Arial" w:cs="Arial"/>
        </w:rPr>
        <w:t xml:space="preserve">                                               </w:t>
      </w:r>
    </w:p>
    <w:p w:rsidR="009C4E4B" w:rsidRDefault="009C4E4B" w:rsidP="009C4E4B">
      <w:p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9C4E4B" w:rsidRDefault="009C4E4B" w:rsidP="009C4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</w:t>
      </w:r>
      <w:r w:rsidR="00BB4DA8">
        <w:rPr>
          <w:rFonts w:ascii="Arial" w:hAnsi="Arial" w:cs="Arial"/>
          <w:bCs/>
        </w:rPr>
        <w:t xml:space="preserve">                    </w:t>
      </w:r>
      <w:r w:rsidR="001A3332">
        <w:rPr>
          <w:rFonts w:ascii="Arial" w:hAnsi="Arial" w:cs="Arial"/>
          <w:bCs/>
        </w:rPr>
        <w:t xml:space="preserve">        Capão do Cipó / RS, de 29</w:t>
      </w:r>
      <w:r>
        <w:rPr>
          <w:rFonts w:ascii="Arial" w:hAnsi="Arial" w:cs="Arial"/>
          <w:bCs/>
        </w:rPr>
        <w:t xml:space="preserve"> de </w:t>
      </w:r>
      <w:r w:rsidR="00BB4DA8">
        <w:rPr>
          <w:rFonts w:ascii="Arial" w:hAnsi="Arial" w:cs="Arial"/>
          <w:bCs/>
        </w:rPr>
        <w:t>novembro</w:t>
      </w:r>
      <w:r w:rsidR="004119E6">
        <w:rPr>
          <w:rFonts w:ascii="Arial" w:hAnsi="Arial" w:cs="Arial"/>
          <w:bCs/>
        </w:rPr>
        <w:t xml:space="preserve"> </w:t>
      </w:r>
      <w:r w:rsidRPr="00A2717A">
        <w:rPr>
          <w:rFonts w:ascii="Arial" w:hAnsi="Arial" w:cs="Arial"/>
          <w:bCs/>
        </w:rPr>
        <w:t>de 2022</w:t>
      </w:r>
      <w:r>
        <w:rPr>
          <w:rFonts w:ascii="Arial" w:hAnsi="Arial" w:cs="Arial"/>
          <w:bCs/>
        </w:rPr>
        <w:t>.</w:t>
      </w:r>
    </w:p>
    <w:p w:rsidR="009C4E4B" w:rsidRDefault="009C4E4B" w:rsidP="009C4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</w:p>
    <w:p w:rsidR="006E3DD9" w:rsidRDefault="006E3DD9" w:rsidP="006E3DD9">
      <w:pPr>
        <w:jc w:val="both"/>
        <w:rPr>
          <w:rFonts w:ascii="Arial" w:eastAsia="Arial" w:hAnsi="Arial" w:cs="Arial"/>
        </w:rPr>
      </w:pPr>
    </w:p>
    <w:p w:rsidR="00BB4DA8" w:rsidRDefault="00BB4DA8" w:rsidP="00BB4D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Ionara de Fátima Nascimento Ferreira</w:t>
      </w:r>
    </w:p>
    <w:p w:rsidR="00BB4DA8" w:rsidRPr="007A341E" w:rsidRDefault="00BB4DA8" w:rsidP="00BB4D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Vice-</w:t>
      </w:r>
      <w:r w:rsidR="00E6036F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residente no exercício de </w:t>
      </w:r>
      <w:r w:rsidR="00E6036F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residente </w:t>
      </w:r>
    </w:p>
    <w:p w:rsidR="002932AE" w:rsidRPr="00800052" w:rsidRDefault="002932AE" w:rsidP="00BB4DA8">
      <w:pPr>
        <w:jc w:val="both"/>
        <w:rPr>
          <w:rFonts w:ascii="Arial" w:hAnsi="Arial" w:cs="Arial"/>
          <w:bCs/>
        </w:rPr>
      </w:pPr>
    </w:p>
    <w:sectPr w:rsidR="002932AE" w:rsidRPr="00800052" w:rsidSect="00461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00" w:rsidRDefault="005A2E00" w:rsidP="001B2E9D">
      <w:pPr>
        <w:spacing w:after="0" w:line="240" w:lineRule="auto"/>
      </w:pPr>
      <w:r>
        <w:separator/>
      </w:r>
    </w:p>
  </w:endnote>
  <w:endnote w:type="continuationSeparator" w:id="1">
    <w:p w:rsidR="005A2E00" w:rsidRDefault="005A2E00" w:rsidP="001B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 w:rsidP="001B2E9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1B2E9D" w:rsidRDefault="001B2E9D" w:rsidP="001B2E9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1B2E9D" w:rsidRDefault="001B2E9D" w:rsidP="001B2E9D">
    <w:pPr>
      <w:pStyle w:val="Rodap"/>
    </w:pPr>
  </w:p>
  <w:p w:rsidR="001B2E9D" w:rsidRDefault="001B2E9D">
    <w:pPr>
      <w:pStyle w:val="Rodap"/>
    </w:pPr>
  </w:p>
  <w:p w:rsidR="001B2E9D" w:rsidRDefault="001B2E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00" w:rsidRDefault="005A2E00" w:rsidP="001B2E9D">
      <w:pPr>
        <w:spacing w:after="0" w:line="240" w:lineRule="auto"/>
      </w:pPr>
      <w:r>
        <w:separator/>
      </w:r>
    </w:p>
  </w:footnote>
  <w:footnote w:type="continuationSeparator" w:id="1">
    <w:p w:rsidR="005A2E00" w:rsidRDefault="005A2E00" w:rsidP="001B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2AE"/>
    <w:rsid w:val="000063EE"/>
    <w:rsid w:val="000270FA"/>
    <w:rsid w:val="00042412"/>
    <w:rsid w:val="00047328"/>
    <w:rsid w:val="00052B6C"/>
    <w:rsid w:val="00056717"/>
    <w:rsid w:val="00072596"/>
    <w:rsid w:val="00075101"/>
    <w:rsid w:val="000968EA"/>
    <w:rsid w:val="000A03CB"/>
    <w:rsid w:val="000C4293"/>
    <w:rsid w:val="000C575A"/>
    <w:rsid w:val="000D567C"/>
    <w:rsid w:val="000E164C"/>
    <w:rsid w:val="000E2402"/>
    <w:rsid w:val="001304A1"/>
    <w:rsid w:val="00134509"/>
    <w:rsid w:val="001360A2"/>
    <w:rsid w:val="00136ACF"/>
    <w:rsid w:val="00144D88"/>
    <w:rsid w:val="00166750"/>
    <w:rsid w:val="0017212C"/>
    <w:rsid w:val="001754DB"/>
    <w:rsid w:val="001A3332"/>
    <w:rsid w:val="001A7F2F"/>
    <w:rsid w:val="001B209D"/>
    <w:rsid w:val="001B2E9D"/>
    <w:rsid w:val="001B60B5"/>
    <w:rsid w:val="001E2F74"/>
    <w:rsid w:val="001E5BA5"/>
    <w:rsid w:val="001F3FB9"/>
    <w:rsid w:val="00202B9D"/>
    <w:rsid w:val="00215E36"/>
    <w:rsid w:val="00266602"/>
    <w:rsid w:val="00280A8E"/>
    <w:rsid w:val="0028535F"/>
    <w:rsid w:val="002932AE"/>
    <w:rsid w:val="00296830"/>
    <w:rsid w:val="002C050B"/>
    <w:rsid w:val="002C1449"/>
    <w:rsid w:val="002C6323"/>
    <w:rsid w:val="002D6514"/>
    <w:rsid w:val="002E4C23"/>
    <w:rsid w:val="002F1BE8"/>
    <w:rsid w:val="002F7156"/>
    <w:rsid w:val="002F7BA3"/>
    <w:rsid w:val="00313000"/>
    <w:rsid w:val="0033465F"/>
    <w:rsid w:val="003402A2"/>
    <w:rsid w:val="003A4E63"/>
    <w:rsid w:val="003B1E48"/>
    <w:rsid w:val="003C4B1E"/>
    <w:rsid w:val="003C5B42"/>
    <w:rsid w:val="003C68FE"/>
    <w:rsid w:val="003D1520"/>
    <w:rsid w:val="003D1D16"/>
    <w:rsid w:val="003E0201"/>
    <w:rsid w:val="003E03FB"/>
    <w:rsid w:val="003E38EA"/>
    <w:rsid w:val="003E5321"/>
    <w:rsid w:val="00404101"/>
    <w:rsid w:val="0040449D"/>
    <w:rsid w:val="00406589"/>
    <w:rsid w:val="00407C01"/>
    <w:rsid w:val="004119E6"/>
    <w:rsid w:val="00412494"/>
    <w:rsid w:val="00414939"/>
    <w:rsid w:val="004166DE"/>
    <w:rsid w:val="00430C98"/>
    <w:rsid w:val="00440D2B"/>
    <w:rsid w:val="00461896"/>
    <w:rsid w:val="004675CE"/>
    <w:rsid w:val="004B293C"/>
    <w:rsid w:val="004C1A75"/>
    <w:rsid w:val="004C4E06"/>
    <w:rsid w:val="004D25CF"/>
    <w:rsid w:val="004E0E0A"/>
    <w:rsid w:val="00503F3B"/>
    <w:rsid w:val="00511E6E"/>
    <w:rsid w:val="00525B47"/>
    <w:rsid w:val="005420FA"/>
    <w:rsid w:val="00550C7F"/>
    <w:rsid w:val="00591FD0"/>
    <w:rsid w:val="00594B74"/>
    <w:rsid w:val="005A2E00"/>
    <w:rsid w:val="005A421D"/>
    <w:rsid w:val="005A4312"/>
    <w:rsid w:val="005B5BA0"/>
    <w:rsid w:val="005D1AEB"/>
    <w:rsid w:val="005D3A77"/>
    <w:rsid w:val="005E1067"/>
    <w:rsid w:val="005F7EAF"/>
    <w:rsid w:val="00624F6E"/>
    <w:rsid w:val="00636025"/>
    <w:rsid w:val="006436D4"/>
    <w:rsid w:val="00653B8C"/>
    <w:rsid w:val="0068533D"/>
    <w:rsid w:val="006B764F"/>
    <w:rsid w:val="006D4BD4"/>
    <w:rsid w:val="006E3DD9"/>
    <w:rsid w:val="006E755E"/>
    <w:rsid w:val="007102A3"/>
    <w:rsid w:val="00710F46"/>
    <w:rsid w:val="00755C81"/>
    <w:rsid w:val="0078517D"/>
    <w:rsid w:val="00793349"/>
    <w:rsid w:val="007B265B"/>
    <w:rsid w:val="007D446B"/>
    <w:rsid w:val="007F4B61"/>
    <w:rsid w:val="007F6187"/>
    <w:rsid w:val="00800052"/>
    <w:rsid w:val="0080231D"/>
    <w:rsid w:val="00804485"/>
    <w:rsid w:val="008156C8"/>
    <w:rsid w:val="00827F60"/>
    <w:rsid w:val="008451F8"/>
    <w:rsid w:val="00845D07"/>
    <w:rsid w:val="008532FA"/>
    <w:rsid w:val="00867DA9"/>
    <w:rsid w:val="008A3ADF"/>
    <w:rsid w:val="008B130E"/>
    <w:rsid w:val="008E0D7A"/>
    <w:rsid w:val="008E65C8"/>
    <w:rsid w:val="008F49FC"/>
    <w:rsid w:val="00902923"/>
    <w:rsid w:val="009112C1"/>
    <w:rsid w:val="00912D21"/>
    <w:rsid w:val="00914696"/>
    <w:rsid w:val="0092435E"/>
    <w:rsid w:val="00940C67"/>
    <w:rsid w:val="00964FB7"/>
    <w:rsid w:val="009735AB"/>
    <w:rsid w:val="00974073"/>
    <w:rsid w:val="009802F2"/>
    <w:rsid w:val="00985C0F"/>
    <w:rsid w:val="00994124"/>
    <w:rsid w:val="009A31DC"/>
    <w:rsid w:val="009B3E49"/>
    <w:rsid w:val="009C4E4B"/>
    <w:rsid w:val="009C6B82"/>
    <w:rsid w:val="009D28C0"/>
    <w:rsid w:val="00A26118"/>
    <w:rsid w:val="00A5195A"/>
    <w:rsid w:val="00A616E4"/>
    <w:rsid w:val="00A8493D"/>
    <w:rsid w:val="00AA10E1"/>
    <w:rsid w:val="00AA6B38"/>
    <w:rsid w:val="00AB1D71"/>
    <w:rsid w:val="00AB5D10"/>
    <w:rsid w:val="00AC620C"/>
    <w:rsid w:val="00AE4E1B"/>
    <w:rsid w:val="00B15993"/>
    <w:rsid w:val="00B36C06"/>
    <w:rsid w:val="00B5275E"/>
    <w:rsid w:val="00B530F4"/>
    <w:rsid w:val="00B53D24"/>
    <w:rsid w:val="00B57AC6"/>
    <w:rsid w:val="00B62555"/>
    <w:rsid w:val="00BB4DA8"/>
    <w:rsid w:val="00BD06F8"/>
    <w:rsid w:val="00BF159F"/>
    <w:rsid w:val="00C07573"/>
    <w:rsid w:val="00C162AA"/>
    <w:rsid w:val="00C30834"/>
    <w:rsid w:val="00C50282"/>
    <w:rsid w:val="00C531E6"/>
    <w:rsid w:val="00C81D3D"/>
    <w:rsid w:val="00CA0DDC"/>
    <w:rsid w:val="00CC7DF5"/>
    <w:rsid w:val="00CD047C"/>
    <w:rsid w:val="00CD41B1"/>
    <w:rsid w:val="00CE5212"/>
    <w:rsid w:val="00CE60A6"/>
    <w:rsid w:val="00CE68CB"/>
    <w:rsid w:val="00CF5E1D"/>
    <w:rsid w:val="00D25BA9"/>
    <w:rsid w:val="00D44EB9"/>
    <w:rsid w:val="00D4725C"/>
    <w:rsid w:val="00D54177"/>
    <w:rsid w:val="00D673DF"/>
    <w:rsid w:val="00D70674"/>
    <w:rsid w:val="00D7302D"/>
    <w:rsid w:val="00D74D39"/>
    <w:rsid w:val="00D809C2"/>
    <w:rsid w:val="00D84CD6"/>
    <w:rsid w:val="00DC1C31"/>
    <w:rsid w:val="00DC5D8E"/>
    <w:rsid w:val="00DD0F0B"/>
    <w:rsid w:val="00DE0174"/>
    <w:rsid w:val="00DE6688"/>
    <w:rsid w:val="00DF71E3"/>
    <w:rsid w:val="00E02509"/>
    <w:rsid w:val="00E256B7"/>
    <w:rsid w:val="00E25DBB"/>
    <w:rsid w:val="00E32968"/>
    <w:rsid w:val="00E50CE5"/>
    <w:rsid w:val="00E6036F"/>
    <w:rsid w:val="00E674B4"/>
    <w:rsid w:val="00E76244"/>
    <w:rsid w:val="00E80300"/>
    <w:rsid w:val="00E95DD4"/>
    <w:rsid w:val="00E96D9E"/>
    <w:rsid w:val="00EA7AEF"/>
    <w:rsid w:val="00EC3D34"/>
    <w:rsid w:val="00EC6D3F"/>
    <w:rsid w:val="00EC7816"/>
    <w:rsid w:val="00ED28EE"/>
    <w:rsid w:val="00EE0105"/>
    <w:rsid w:val="00EE23C7"/>
    <w:rsid w:val="00EF40A8"/>
    <w:rsid w:val="00F02438"/>
    <w:rsid w:val="00F115B4"/>
    <w:rsid w:val="00F24163"/>
    <w:rsid w:val="00F30C31"/>
    <w:rsid w:val="00F440C3"/>
    <w:rsid w:val="00F505EC"/>
    <w:rsid w:val="00F715AD"/>
    <w:rsid w:val="00F83715"/>
    <w:rsid w:val="00F93C10"/>
    <w:rsid w:val="00FA7D49"/>
    <w:rsid w:val="00FB2C77"/>
    <w:rsid w:val="00FB39DA"/>
    <w:rsid w:val="00FB7434"/>
    <w:rsid w:val="00FD2C84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E9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1B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2E9D"/>
    <w:rPr>
      <w:rFonts w:eastAsiaTheme="minorEastAsia"/>
      <w:lang w:eastAsia="pt-BR"/>
    </w:rPr>
  </w:style>
  <w:style w:type="character" w:styleId="Hyperlink">
    <w:name w:val="Hyperlink"/>
    <w:basedOn w:val="Fontepargpadro"/>
    <w:rsid w:val="001B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2016-06-14T16:18:00Z</cp:lastPrinted>
  <dcterms:created xsi:type="dcterms:W3CDTF">2022-11-25T12:10:00Z</dcterms:created>
  <dcterms:modified xsi:type="dcterms:W3CDTF">2022-11-29T11:17:00Z</dcterms:modified>
</cp:coreProperties>
</file>