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</w:pPr>
      <w:r w:rsidRPr="0026520B"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  <w:t>CARGOS E SAL</w:t>
      </w:r>
      <w:r w:rsidRPr="0026520B">
        <w:rPr>
          <w:rFonts w:ascii="}" w:eastAsia="Times New Roman" w:hAnsi="}" w:cs="Times New Roman" w:hint="eastAsia"/>
          <w:b/>
          <w:color w:val="000000"/>
          <w:sz w:val="32"/>
          <w:szCs w:val="32"/>
          <w:bdr w:val="none" w:sz="0" w:space="0" w:color="auto" w:frame="1"/>
          <w:lang w:eastAsia="pt-BR"/>
        </w:rPr>
        <w:t>Á</w:t>
      </w:r>
      <w:r w:rsidRPr="0026520B"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  <w:t>RIOS</w:t>
      </w:r>
    </w:p>
    <w:p w:rsidR="00117C17" w:rsidRPr="0026520B" w:rsidRDefault="00117C17" w:rsidP="0026520B">
      <w:pPr>
        <w:shd w:val="clear" w:color="auto" w:fill="FFFFFF"/>
        <w:spacing w:after="0" w:line="240" w:lineRule="auto"/>
        <w:jc w:val="center"/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INFORMAÇÕES RELATIVAS AO QUADRO DE PESSOAL</w:t>
      </w:r>
    </w:p>
    <w:p w:rsidR="00D95B28" w:rsidRDefault="00D95B28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32132C" w:rsidRDefault="0026520B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RELAÇÃO NOMINAL DOS SERVIDORES</w:t>
      </w:r>
    </w:p>
    <w:p w:rsidR="001E021C" w:rsidRDefault="001E021C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1E021C" w:rsidRDefault="0026520B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1E02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EFETIVOS</w:t>
      </w:r>
    </w:p>
    <w:p w:rsidR="00A87B40" w:rsidRPr="001E021C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Pr="00233DFE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8359" w:type="dxa"/>
        <w:tblLook w:val="04A0"/>
      </w:tblPr>
      <w:tblGrid>
        <w:gridCol w:w="3539"/>
        <w:gridCol w:w="2410"/>
        <w:gridCol w:w="2410"/>
      </w:tblGrid>
      <w:tr w:rsidR="00041F30" w:rsidRPr="00233DFE" w:rsidTr="00041F30">
        <w:tc>
          <w:tcPr>
            <w:tcW w:w="3539" w:type="dxa"/>
            <w:shd w:val="clear" w:color="auto" w:fill="D9D9D9" w:themeFill="background1" w:themeFillShade="D9"/>
          </w:tcPr>
          <w:p w:rsidR="00041F30" w:rsidRPr="00233DFE" w:rsidRDefault="00041F30" w:rsidP="001E021C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1F30" w:rsidRPr="00233DFE" w:rsidRDefault="00041F30" w:rsidP="001E02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CARGO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1F30" w:rsidRPr="00233DFE" w:rsidRDefault="00041F30" w:rsidP="001E02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ADMISSÃO</w:t>
            </w:r>
          </w:p>
          <w:p w:rsidR="00041F30" w:rsidRPr="00233DFE" w:rsidRDefault="00041F30" w:rsidP="001E021C">
            <w:pPr>
              <w:jc w:val="center"/>
              <w:rPr>
                <w:b/>
              </w:rPr>
            </w:pPr>
          </w:p>
        </w:tc>
      </w:tr>
      <w:tr w:rsidR="00041F30" w:rsidTr="00041F30">
        <w:trPr>
          <w:trHeight w:val="269"/>
        </w:trPr>
        <w:tc>
          <w:tcPr>
            <w:tcW w:w="3539" w:type="dxa"/>
          </w:tcPr>
          <w:p w:rsidR="00041F30" w:rsidRDefault="00041F30" w:rsidP="00DF12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LISSANDRO MARCIANO TADIELO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</w:t>
            </w:r>
          </w:p>
        </w:tc>
        <w:tc>
          <w:tcPr>
            <w:tcW w:w="2410" w:type="dxa"/>
          </w:tcPr>
          <w:p w:rsidR="00041F30" w:rsidRDefault="00041F30" w:rsidP="00816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SERVIÇOS GERAIS</w:t>
            </w:r>
          </w:p>
        </w:tc>
        <w:tc>
          <w:tcPr>
            <w:tcW w:w="2410" w:type="dxa"/>
          </w:tcPr>
          <w:p w:rsidR="00041F30" w:rsidRDefault="00041F30" w:rsidP="00816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02/12/</w:t>
            </w: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14</w:t>
            </w:r>
          </w:p>
        </w:tc>
      </w:tr>
      <w:tr w:rsidR="00041F30" w:rsidTr="00041F30">
        <w:trPr>
          <w:trHeight w:val="335"/>
        </w:trPr>
        <w:tc>
          <w:tcPr>
            <w:tcW w:w="3539" w:type="dxa"/>
          </w:tcPr>
          <w:p w:rsidR="00041F30" w:rsidRDefault="00041F30" w:rsidP="00DF128E">
            <w:pPr>
              <w:shd w:val="clear" w:color="auto" w:fill="FFFFFF"/>
              <w:tabs>
                <w:tab w:val="left" w:pos="5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SILVANE CARVALHO RIGON</w:t>
            </w:r>
          </w:p>
        </w:tc>
        <w:tc>
          <w:tcPr>
            <w:tcW w:w="2410" w:type="dxa"/>
          </w:tcPr>
          <w:p w:rsidR="00041F30" w:rsidRDefault="00041F30" w:rsidP="001E0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ASSESSOR LEGISLATIVO</w:t>
            </w:r>
          </w:p>
        </w:tc>
        <w:tc>
          <w:tcPr>
            <w:tcW w:w="2410" w:type="dxa"/>
          </w:tcPr>
          <w:p w:rsidR="00041F30" w:rsidRDefault="00041F30" w:rsidP="001E0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26/01/2007</w:t>
            </w:r>
          </w:p>
        </w:tc>
      </w:tr>
    </w:tbl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26520B" w:rsidRDefault="0026520B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1E02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CARGOS EM COMISSÃO</w:t>
      </w:r>
    </w:p>
    <w:p w:rsidR="001E021C" w:rsidRPr="001E021C" w:rsidRDefault="001E021C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8359" w:type="dxa"/>
        <w:tblLook w:val="04A0"/>
      </w:tblPr>
      <w:tblGrid>
        <w:gridCol w:w="3539"/>
        <w:gridCol w:w="2410"/>
        <w:gridCol w:w="2410"/>
      </w:tblGrid>
      <w:tr w:rsidR="00041F30" w:rsidTr="00041F30">
        <w:tc>
          <w:tcPr>
            <w:tcW w:w="3539" w:type="dxa"/>
            <w:shd w:val="clear" w:color="auto" w:fill="D9D9D9" w:themeFill="background1" w:themeFillShade="D9"/>
          </w:tcPr>
          <w:p w:rsidR="00041F30" w:rsidRPr="00233DFE" w:rsidRDefault="00041F30" w:rsidP="00BC3F6D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1F30" w:rsidRPr="00233DFE" w:rsidRDefault="00041F3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CARGO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41F30" w:rsidRPr="00233DFE" w:rsidRDefault="00041F3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ADMISSÃO</w:t>
            </w:r>
          </w:p>
          <w:p w:rsidR="00041F30" w:rsidRPr="00233DFE" w:rsidRDefault="00041F30" w:rsidP="00BC3F6D">
            <w:pPr>
              <w:jc w:val="center"/>
              <w:rPr>
                <w:b/>
              </w:rPr>
            </w:pPr>
          </w:p>
        </w:tc>
      </w:tr>
      <w:tr w:rsidR="00041F30" w:rsidTr="00041F30">
        <w:tc>
          <w:tcPr>
            <w:tcW w:w="3539" w:type="dxa"/>
          </w:tcPr>
          <w:p w:rsidR="00041F30" w:rsidRDefault="00041F30" w:rsidP="002652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ARIAGNE SEIFERT SCARTON</w:t>
            </w:r>
          </w:p>
        </w:tc>
        <w:tc>
          <w:tcPr>
            <w:tcW w:w="2410" w:type="dxa"/>
          </w:tcPr>
          <w:p w:rsidR="00041F30" w:rsidRDefault="00041F30" w:rsidP="00834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PROCURADOR JURÍDICO</w:t>
            </w:r>
          </w:p>
        </w:tc>
        <w:tc>
          <w:tcPr>
            <w:tcW w:w="2410" w:type="dxa"/>
          </w:tcPr>
          <w:p w:rsidR="00041F30" w:rsidRDefault="00041F30" w:rsidP="00834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15/01/2020</w:t>
            </w:r>
          </w:p>
        </w:tc>
      </w:tr>
      <w:tr w:rsidR="007976EB" w:rsidTr="00041F30">
        <w:tc>
          <w:tcPr>
            <w:tcW w:w="3539" w:type="dxa"/>
          </w:tcPr>
          <w:p w:rsidR="007976EB" w:rsidRDefault="00E84DAF" w:rsidP="002652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BRUNA APARECIDA</w:t>
            </w:r>
            <w:r w:rsidR="007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DA SILVA</w:t>
            </w:r>
          </w:p>
        </w:tc>
        <w:tc>
          <w:tcPr>
            <w:tcW w:w="2410" w:type="dxa"/>
          </w:tcPr>
          <w:p w:rsidR="007976EB" w:rsidRDefault="007976EB" w:rsidP="00834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ASSISTENTE LEGISLATIVO</w:t>
            </w:r>
          </w:p>
        </w:tc>
        <w:tc>
          <w:tcPr>
            <w:tcW w:w="2410" w:type="dxa"/>
          </w:tcPr>
          <w:p w:rsidR="007976EB" w:rsidRDefault="00E84DAF" w:rsidP="00834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03/01/2023</w:t>
            </w:r>
          </w:p>
        </w:tc>
      </w:tr>
    </w:tbl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:rsidR="0043358D" w:rsidRPr="001E021C" w:rsidRDefault="0043358D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1E02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CONTRATOS TEMPORÁRIOS</w:t>
      </w:r>
    </w:p>
    <w:p w:rsidR="00A87B40" w:rsidRDefault="00A87B40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Default="0036218F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Não existem contratos temporários</w:t>
      </w:r>
    </w:p>
    <w:p w:rsidR="00A87B40" w:rsidRDefault="00A87B40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FE46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ESTÁGIARIOS</w:t>
      </w: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230" w:type="dxa"/>
        <w:tblLook w:val="04A0"/>
      </w:tblPr>
      <w:tblGrid>
        <w:gridCol w:w="3964"/>
        <w:gridCol w:w="2470"/>
        <w:gridCol w:w="2796"/>
      </w:tblGrid>
      <w:tr w:rsidR="00173D18" w:rsidTr="00993342">
        <w:tc>
          <w:tcPr>
            <w:tcW w:w="3964" w:type="dxa"/>
            <w:shd w:val="clear" w:color="auto" w:fill="D9D9D9" w:themeFill="background1" w:themeFillShade="D9"/>
          </w:tcPr>
          <w:p w:rsidR="00173D18" w:rsidRPr="00C71F72" w:rsidRDefault="00173D18" w:rsidP="00950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:rsidR="00173D18" w:rsidRPr="00C71F72" w:rsidRDefault="00173D18" w:rsidP="00950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ADMISSÃO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173D18" w:rsidRPr="00C71F72" w:rsidRDefault="00173D18" w:rsidP="00950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CATEGORIA</w:t>
            </w:r>
          </w:p>
        </w:tc>
      </w:tr>
      <w:tr w:rsidR="00F81B4E" w:rsidTr="00993342">
        <w:trPr>
          <w:trHeight w:val="296"/>
        </w:trPr>
        <w:tc>
          <w:tcPr>
            <w:tcW w:w="3964" w:type="dxa"/>
          </w:tcPr>
          <w:p w:rsidR="00F81B4E" w:rsidRDefault="00E84DAF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NALANDA RODRIGUES DOS SANTOS</w:t>
            </w:r>
          </w:p>
        </w:tc>
        <w:tc>
          <w:tcPr>
            <w:tcW w:w="2470" w:type="dxa"/>
          </w:tcPr>
          <w:p w:rsidR="00F81B4E" w:rsidRDefault="00E84DAF" w:rsidP="00E84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1º</w:t>
            </w:r>
            <w:r w:rsidR="00F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11</w:t>
            </w:r>
            <w:r w:rsidR="00F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2796" w:type="dxa"/>
          </w:tcPr>
          <w:p w:rsidR="00F81B4E" w:rsidRDefault="00F81B4E" w:rsidP="00FC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Ensino Superior</w:t>
            </w:r>
          </w:p>
        </w:tc>
      </w:tr>
      <w:tr w:rsidR="00925202" w:rsidTr="00993342">
        <w:trPr>
          <w:trHeight w:val="296"/>
        </w:trPr>
        <w:tc>
          <w:tcPr>
            <w:tcW w:w="3964" w:type="dxa"/>
          </w:tcPr>
          <w:p w:rsidR="00925202" w:rsidRDefault="00FB1587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BRUNA DA SILVA PINTO</w:t>
            </w:r>
          </w:p>
        </w:tc>
        <w:tc>
          <w:tcPr>
            <w:tcW w:w="2470" w:type="dxa"/>
          </w:tcPr>
          <w:p w:rsidR="00925202" w:rsidRDefault="00FB1587" w:rsidP="00826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27/06/2022</w:t>
            </w:r>
          </w:p>
        </w:tc>
        <w:tc>
          <w:tcPr>
            <w:tcW w:w="2796" w:type="dxa"/>
          </w:tcPr>
          <w:p w:rsidR="00925202" w:rsidRDefault="00925202" w:rsidP="00FB1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Ensino </w:t>
            </w:r>
            <w:r w:rsidR="00FB1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Superior</w:t>
            </w:r>
          </w:p>
        </w:tc>
      </w:tr>
      <w:tr w:rsidR="00CB225A" w:rsidTr="00993342">
        <w:trPr>
          <w:trHeight w:val="296"/>
        </w:trPr>
        <w:tc>
          <w:tcPr>
            <w:tcW w:w="3964" w:type="dxa"/>
          </w:tcPr>
          <w:p w:rsidR="00CB225A" w:rsidRDefault="00CB225A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RAQUEL GALVÃO BRUM</w:t>
            </w:r>
          </w:p>
        </w:tc>
        <w:tc>
          <w:tcPr>
            <w:tcW w:w="2470" w:type="dxa"/>
          </w:tcPr>
          <w:p w:rsidR="00CB225A" w:rsidRDefault="00CB225A" w:rsidP="00CD4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  <w:r w:rsidR="00CD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/0</w:t>
            </w:r>
            <w:r w:rsidR="00CD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/2023</w:t>
            </w:r>
          </w:p>
        </w:tc>
        <w:tc>
          <w:tcPr>
            <w:tcW w:w="2796" w:type="dxa"/>
          </w:tcPr>
          <w:p w:rsidR="00CB225A" w:rsidRDefault="00CB225A" w:rsidP="00FB1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Ensino Superior</w:t>
            </w:r>
          </w:p>
        </w:tc>
      </w:tr>
    </w:tbl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Pr="00FE46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FE46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SERVIDORES INATIVOS</w:t>
      </w: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Não existem servidores inativos</w:t>
      </w: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Pr="0026520B" w:rsidRDefault="00EC1E2D" w:rsidP="00EC1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Pr="00FE46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FE46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SERVIDORES CEDIDOS</w:t>
      </w:r>
    </w:p>
    <w:p w:rsidR="00EC1E2D" w:rsidRDefault="00EC1E2D" w:rsidP="00EC1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  <w:t>Não existem servidores cedidos</w:t>
      </w:r>
    </w:p>
    <w:p w:rsidR="00EC1E2D" w:rsidRDefault="00EC1E2D" w:rsidP="00EC1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Default="00EC1E2D" w:rsidP="004335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Pr="0026520B" w:rsidRDefault="00EC1E2D" w:rsidP="004335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607AB8" w:rsidRPr="00607AB8" w:rsidRDefault="0026520B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607A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AGENTES POLÍTICOS</w:t>
      </w:r>
    </w:p>
    <w:p w:rsidR="0043358D" w:rsidRDefault="001B068F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LEGISLATURA 2021</w:t>
      </w:r>
      <w:r w:rsidR="0026520B" w:rsidRPr="00607A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/20</w:t>
      </w:r>
      <w:r w:rsidR="00E010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4</w:t>
      </w:r>
    </w:p>
    <w:p w:rsidR="00822058" w:rsidRPr="00607AB8" w:rsidRDefault="00822058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8425A9" w:rsidRDefault="0026520B" w:rsidP="00FE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="007F1936">
        <w:rPr>
          <w:rFonts w:ascii="Times New Roman" w:hAnsi="Times New Roman" w:cs="Times New Roman"/>
          <w:sz w:val="24"/>
          <w:szCs w:val="24"/>
        </w:rPr>
        <w:t>ADAIR FRACARO CARDOSO</w:t>
      </w:r>
      <w:r w:rsidR="002C4571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- </w:t>
      </w:r>
      <w:r w:rsidR="008717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</w:t>
      </w:r>
      <w:r w:rsidR="007F19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DT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DIEGO SANTOS DO NASCIMENTO 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-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ROGRESSISTAS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hAnsi="Times New Roman" w:cs="Times New Roman"/>
          <w:sz w:val="24"/>
          <w:szCs w:val="24"/>
        </w:rPr>
        <w:t>IONARA DE FÁTIMA NASCIMENTO FERREIRA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PROGRESSISTAS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JAIRO DE LIMA CHARÃO 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- PDT</w:t>
      </w:r>
    </w:p>
    <w:p w:rsidR="008425A9" w:rsidRPr="008425A9" w:rsidRDefault="007F1936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LUIZ HENRIQUE DO NASCIMENTO VIANA</w:t>
      </w:r>
      <w:r w:rsidR="008425A9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 w:rsid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</w:t>
      </w:r>
      <w:r w:rsidR="008717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ROGRESSISTAS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hAnsi="Times New Roman" w:cs="Times New Roman"/>
          <w:sz w:val="24"/>
          <w:szCs w:val="24"/>
        </w:rPr>
        <w:t>OLMIRO CLADEMIR RODRIGUES BRUM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PROGRESSISTAS</w:t>
      </w:r>
    </w:p>
    <w:p w:rsidR="008425A9" w:rsidRPr="008425A9" w:rsidRDefault="007F1936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NARIÉLE PEREIRA ZAMBONI</w:t>
      </w:r>
      <w:r w:rsidR="008425A9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MDB</w:t>
      </w:r>
    </w:p>
    <w:p w:rsidR="008425A9" w:rsidRPr="008425A9" w:rsidRDefault="007F1936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RYAN CARLOS CECCHETTO</w:t>
      </w:r>
      <w:r w:rsidR="008717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MDB</w:t>
      </w:r>
    </w:p>
    <w:p w:rsidR="007F1936" w:rsidRPr="008425A9" w:rsidRDefault="007F1936" w:rsidP="007F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TIAGO OLÍMPIO TISOTT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PROGRESSISTAS</w:t>
      </w:r>
    </w:p>
    <w:p w:rsidR="008403F8" w:rsidRDefault="008403F8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117C17" w:rsidRDefault="00117C17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Default="0026520B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32132C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RELAÇÃO DE CARGOS EM PROVIMENTO EFETIVO</w:t>
      </w:r>
    </w:p>
    <w:p w:rsidR="008403F8" w:rsidRDefault="008403F8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464" w:type="dxa"/>
        <w:tblLook w:val="04A0"/>
      </w:tblPr>
      <w:tblGrid>
        <w:gridCol w:w="4503"/>
        <w:gridCol w:w="2268"/>
        <w:gridCol w:w="2693"/>
      </w:tblGrid>
      <w:tr w:rsidR="00A87B40" w:rsidTr="0027555D">
        <w:tc>
          <w:tcPr>
            <w:tcW w:w="4503" w:type="dxa"/>
            <w:shd w:val="clear" w:color="auto" w:fill="D9D9D9" w:themeFill="background1" w:themeFillShade="D9"/>
          </w:tcPr>
          <w:p w:rsidR="00A87B40" w:rsidRPr="00C71F72" w:rsidRDefault="00A87B40" w:rsidP="002652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TÍTULO DO CARGO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   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7B40" w:rsidRPr="00C71F72" w:rsidRDefault="00A87B40" w:rsidP="00C71F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Nº DE CARGOS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87B40" w:rsidRPr="00C71F72" w:rsidRDefault="00A87B40" w:rsidP="00A87B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VAGOS</w:t>
            </w:r>
            <w:r w:rsidR="00F27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/PROVIDOS</w:t>
            </w:r>
          </w:p>
          <w:p w:rsidR="00A87B40" w:rsidRPr="00C71F72" w:rsidRDefault="00A87B40" w:rsidP="002652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A87B40" w:rsidTr="00A87B40">
        <w:tc>
          <w:tcPr>
            <w:tcW w:w="4503" w:type="dxa"/>
          </w:tcPr>
          <w:p w:rsidR="00A87B40" w:rsidRDefault="00A87B40" w:rsidP="00316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Serviços Gerais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  <w:tr w:rsidR="00A87B40" w:rsidTr="00A87B40">
        <w:tc>
          <w:tcPr>
            <w:tcW w:w="4503" w:type="dxa"/>
          </w:tcPr>
          <w:p w:rsidR="00A87B40" w:rsidRDefault="00A87B40" w:rsidP="00A8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02 – Assessor Legislativo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</w:tbl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32132C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RELAÇÃO DE CARGOS EM COMISSÃO</w:t>
      </w:r>
    </w:p>
    <w:p w:rsidR="008403F8" w:rsidRDefault="008403F8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464" w:type="dxa"/>
        <w:tblLook w:val="04A0"/>
      </w:tblPr>
      <w:tblGrid>
        <w:gridCol w:w="4503"/>
        <w:gridCol w:w="2268"/>
        <w:gridCol w:w="2693"/>
      </w:tblGrid>
      <w:tr w:rsidR="00A87B40" w:rsidTr="0027555D">
        <w:tc>
          <w:tcPr>
            <w:tcW w:w="4503" w:type="dxa"/>
            <w:shd w:val="clear" w:color="auto" w:fill="D9D9D9" w:themeFill="background1" w:themeFillShade="D9"/>
          </w:tcPr>
          <w:p w:rsidR="00A87B40" w:rsidRPr="00C71F72" w:rsidRDefault="00A87B4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TÍTULO DO CARGO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   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7B40" w:rsidRPr="00C71F72" w:rsidRDefault="00A87B40" w:rsidP="00C71F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Nº DE CARGOS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87B40" w:rsidRPr="00C71F72" w:rsidRDefault="00A87B40" w:rsidP="00BC3F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VAGOS</w:t>
            </w:r>
            <w:r w:rsidR="00F27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</w:t>
            </w: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PROVIDOS</w:t>
            </w:r>
          </w:p>
          <w:p w:rsidR="00A87B40" w:rsidRPr="00C71F72" w:rsidRDefault="00A87B4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A87B40" w:rsidTr="00A87B40">
        <w:tc>
          <w:tcPr>
            <w:tcW w:w="4503" w:type="dxa"/>
          </w:tcPr>
          <w:p w:rsidR="00A87B40" w:rsidRDefault="00A87B40" w:rsidP="00A8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01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Procurador Jurídico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3E2A78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  <w:tr w:rsidR="00A87B40" w:rsidTr="00A87B40">
        <w:tc>
          <w:tcPr>
            <w:tcW w:w="4503" w:type="dxa"/>
          </w:tcPr>
          <w:p w:rsidR="00A87B40" w:rsidRDefault="00A87B40" w:rsidP="00A8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02 – Ass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istente</w:t>
            </w: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Legislativ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         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FB1587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A8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</w:tbl>
    <w:p w:rsidR="00A87B40" w:rsidRDefault="00A87B40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A17BF7">
      <w:pPr>
        <w:shd w:val="clear" w:color="auto" w:fill="FFFFFF"/>
        <w:spacing w:after="0" w:line="240" w:lineRule="auto"/>
        <w:ind w:right="-200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26520B" w:rsidRPr="0032132C" w:rsidRDefault="0026520B" w:rsidP="00254B2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5"/>
          <w:szCs w:val="15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TABELA DE VENCIMENTOS</w:t>
      </w:r>
      <w:r w:rsidR="000851E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20</w:t>
      </w:r>
      <w:r w:rsidR="00834BD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2</w:t>
      </w:r>
      <w:r w:rsidR="00E84DA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3</w:t>
      </w: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:rsidR="0026520B" w:rsidRPr="0032132C" w:rsidRDefault="0026520B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AGENTES POLÍTICOS</w:t>
      </w:r>
    </w:p>
    <w:p w:rsid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tbl>
      <w:tblPr>
        <w:tblW w:w="9072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39"/>
        <w:gridCol w:w="133"/>
      </w:tblGrid>
      <w:tr w:rsidR="0026520B" w:rsidRPr="0026520B" w:rsidTr="0032132C">
        <w:trPr>
          <w:trHeight w:val="193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26520B" w:rsidRPr="0026520B" w:rsidTr="0032132C"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26520B" w:rsidRPr="0026520B" w:rsidTr="0032132C">
        <w:trPr>
          <w:trHeight w:val="2733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41" w:rightFromText="141" w:vertAnchor="page" w:horzAnchor="page" w:tblpX="421" w:tblpY="1006"/>
              <w:tblOverlap w:val="never"/>
              <w:tblW w:w="892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2"/>
              <w:gridCol w:w="4111"/>
            </w:tblGrid>
            <w:tr w:rsidR="00C81DC9" w:rsidRPr="00375BE4" w:rsidTr="008978B5">
              <w:trPr>
                <w:trHeight w:val="428"/>
                <w:tblCellSpacing w:w="15" w:type="dxa"/>
              </w:trPr>
              <w:tc>
                <w:tcPr>
                  <w:tcW w:w="4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CARGO</w:t>
                  </w:r>
                </w:p>
              </w:tc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SUBSÍDIOS</w:t>
                  </w:r>
                </w:p>
              </w:tc>
            </w:tr>
            <w:tr w:rsidR="00C81DC9" w:rsidRPr="00375BE4" w:rsidTr="008978B5">
              <w:trPr>
                <w:trHeight w:val="412"/>
                <w:tblCellSpacing w:w="15" w:type="dxa"/>
              </w:trPr>
              <w:tc>
                <w:tcPr>
                  <w:tcW w:w="4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Vereador</w:t>
                  </w:r>
                </w:p>
              </w:tc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847D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4F3F5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4.</w:t>
                  </w:r>
                  <w:r w:rsidR="00847D37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040,90</w:t>
                  </w:r>
                </w:p>
              </w:tc>
            </w:tr>
            <w:tr w:rsidR="00C81DC9" w:rsidRPr="00375BE4" w:rsidTr="008978B5">
              <w:trPr>
                <w:trHeight w:val="460"/>
                <w:tblCellSpacing w:w="15" w:type="dxa"/>
              </w:trPr>
              <w:tc>
                <w:tcPr>
                  <w:tcW w:w="4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Presidente da Câmara</w:t>
                  </w:r>
                </w:p>
              </w:tc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847D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847D37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5.201,85</w:t>
                  </w:r>
                </w:p>
              </w:tc>
            </w:tr>
          </w:tbl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Default="0026520B" w:rsidP="00CF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Pr="0026520B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</w:tbl>
    <w:p w:rsidR="0026520B" w:rsidRDefault="0026520B" w:rsidP="00A17BF7">
      <w:pPr>
        <w:shd w:val="clear" w:color="auto" w:fill="FFFFFF"/>
        <w:spacing w:after="0" w:line="240" w:lineRule="auto"/>
        <w:ind w:right="-34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0F5170" w:rsidRPr="0026520B" w:rsidRDefault="000F5170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tbl>
      <w:tblPr>
        <w:tblpPr w:leftFromText="141" w:rightFromText="141" w:vertAnchor="page" w:horzAnchor="margin" w:tblpXSpec="center" w:tblpY="4381"/>
        <w:tblOverlap w:val="never"/>
        <w:tblW w:w="1041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4"/>
        <w:gridCol w:w="2239"/>
        <w:gridCol w:w="1704"/>
        <w:gridCol w:w="1542"/>
        <w:gridCol w:w="2390"/>
      </w:tblGrid>
      <w:tr w:rsidR="00103EC9" w:rsidRPr="0040355A" w:rsidTr="00103EC9">
        <w:trPr>
          <w:trHeight w:val="399"/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03EC9" w:rsidRPr="00233DFE" w:rsidRDefault="00103EC9" w:rsidP="00103EC9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CATEGORIA FUNCIONAL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COEFICIENTE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PADRÃO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VENCIMENTOS DO CARGO</w:t>
            </w:r>
          </w:p>
        </w:tc>
      </w:tr>
      <w:tr w:rsidR="00103EC9" w:rsidRPr="0040355A" w:rsidTr="00103EC9">
        <w:trPr>
          <w:trHeight w:val="429"/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Default="00103EC9" w:rsidP="00D13B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Silvane Carvalho Rigon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C9" w:rsidRPr="0040355A" w:rsidRDefault="00103EC9" w:rsidP="00D1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Assessor Legislativo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4.30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C9" w:rsidRPr="0040355A" w:rsidRDefault="00103EC9" w:rsidP="004D2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4D23E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4.196,17</w:t>
            </w:r>
          </w:p>
        </w:tc>
      </w:tr>
      <w:tr w:rsidR="00103EC9" w:rsidRPr="0040355A" w:rsidTr="00103EC9">
        <w:trPr>
          <w:trHeight w:val="399"/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Default="00103EC9" w:rsidP="00D13B63">
            <w:pPr>
              <w:shd w:val="clear" w:color="auto" w:fill="FFFFFF"/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Lissandro Marciano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Tadielo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C9" w:rsidRPr="0040355A" w:rsidRDefault="00103EC9" w:rsidP="00D13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Serviços Gerais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2.52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EC9" w:rsidRPr="0040355A" w:rsidRDefault="00103EC9" w:rsidP="0010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C9" w:rsidRPr="0040355A" w:rsidRDefault="00103EC9" w:rsidP="0084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4D7B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</w:t>
            </w:r>
            <w:r w:rsidR="004D23E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459,1</w:t>
            </w:r>
            <w:r w:rsidR="00847D3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</w:tr>
    </w:tbl>
    <w:p w:rsidR="003C464C" w:rsidRDefault="003C464C" w:rsidP="00C81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C464C" w:rsidRDefault="003C464C" w:rsidP="00C81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C464C" w:rsidRPr="00E84A3D" w:rsidRDefault="000851E6" w:rsidP="00C81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PADRÃO REFERENCIAL PARA 20</w:t>
      </w:r>
      <w:r w:rsidR="00834BD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2</w:t>
      </w:r>
      <w:r w:rsidR="00E84DA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3</w:t>
      </w:r>
      <w:r w:rsidRP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: R$</w:t>
      </w:r>
      <w:r w:rsidR="004D7B1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E84DA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975,86</w:t>
      </w:r>
    </w:p>
    <w:p w:rsidR="00E84A3D" w:rsidRDefault="00E84A3D" w:rsidP="003C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Default="00E84A3D" w:rsidP="003C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Pr="00E84A3D" w:rsidRDefault="00E84A3D" w:rsidP="00E84A3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r w:rsidRPr="00E84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O valor do vencimento dos cargos efetivos e em comissão se obtém através da multiplicação do valor do Padrão Referencial pelo coeficiente do cargo.</w:t>
      </w:r>
    </w:p>
    <w:p w:rsidR="00EA0D36" w:rsidRDefault="00EA0D36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846A6F" w:rsidRDefault="00846A6F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846A6F" w:rsidRPr="00846A6F" w:rsidRDefault="00846A6F" w:rsidP="00846A6F">
      <w:pPr>
        <w:rPr>
          <w:rFonts w:ascii="Verdana" w:eastAsia="Times New Roman" w:hAnsi="Verdana" w:cs="Times New Roman"/>
          <w:sz w:val="15"/>
          <w:szCs w:val="15"/>
          <w:lang w:eastAsia="pt-BR"/>
        </w:rPr>
      </w:pPr>
    </w:p>
    <w:p w:rsidR="00846A6F" w:rsidRDefault="00846A6F" w:rsidP="00846A6F">
      <w:pPr>
        <w:rPr>
          <w:rFonts w:ascii="Verdana" w:eastAsia="Times New Roman" w:hAnsi="Verdana" w:cs="Times New Roman"/>
          <w:sz w:val="15"/>
          <w:szCs w:val="15"/>
          <w:lang w:eastAsia="pt-BR"/>
        </w:rPr>
      </w:pPr>
    </w:p>
    <w:tbl>
      <w:tblPr>
        <w:tblW w:w="0" w:type="auto"/>
        <w:tblInd w:w="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936"/>
        <w:gridCol w:w="76"/>
      </w:tblGrid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846A6F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ab/>
            </w:r>
            <w:r w:rsidRPr="0084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SERVIDORES PROVIMENTO EFETIVO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75BE4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26520B" w:rsidRDefault="0026520B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Default="000851E6" w:rsidP="00E84A3D">
      <w:pPr>
        <w:shd w:val="clear" w:color="auto" w:fill="FFFFFF"/>
        <w:tabs>
          <w:tab w:val="left" w:pos="2370"/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ab/>
      </w:r>
      <w:r w:rsid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CARGOS EM COMISSÃO - CC</w:t>
      </w:r>
    </w:p>
    <w:tbl>
      <w:tblPr>
        <w:tblStyle w:val="Tabelacomgrade"/>
        <w:tblpPr w:leftFromText="141" w:rightFromText="141" w:vertAnchor="text" w:horzAnchor="margin" w:tblpY="130"/>
        <w:tblOverlap w:val="never"/>
        <w:tblW w:w="10055" w:type="dxa"/>
        <w:tblLayout w:type="fixed"/>
        <w:tblLook w:val="04A0"/>
      </w:tblPr>
      <w:tblGrid>
        <w:gridCol w:w="2405"/>
        <w:gridCol w:w="2405"/>
        <w:gridCol w:w="1843"/>
        <w:gridCol w:w="1417"/>
        <w:gridCol w:w="1985"/>
      </w:tblGrid>
      <w:tr w:rsidR="00D13B63" w:rsidTr="00D13B63">
        <w:trPr>
          <w:trHeight w:val="547"/>
        </w:trPr>
        <w:tc>
          <w:tcPr>
            <w:tcW w:w="2405" w:type="dxa"/>
          </w:tcPr>
          <w:p w:rsidR="00D13B63" w:rsidRPr="00233DFE" w:rsidRDefault="00D13B63" w:rsidP="00D13B63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405" w:type="dxa"/>
            <w:vAlign w:val="center"/>
          </w:tcPr>
          <w:p w:rsidR="00D13B63" w:rsidRPr="000851E6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  <w:r w:rsidRPr="000851E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CATEGORIA FUNCIONAL</w:t>
            </w:r>
          </w:p>
        </w:tc>
        <w:tc>
          <w:tcPr>
            <w:tcW w:w="1843" w:type="dxa"/>
          </w:tcPr>
          <w:p w:rsidR="00D13B63" w:rsidRPr="000851E6" w:rsidRDefault="00D13B63" w:rsidP="00D13B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</w:pPr>
            <w:r w:rsidRPr="000851E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COEFICIENTE</w:t>
            </w:r>
          </w:p>
        </w:tc>
        <w:tc>
          <w:tcPr>
            <w:tcW w:w="1417" w:type="dxa"/>
          </w:tcPr>
          <w:p w:rsidR="00D13B63" w:rsidRPr="000851E6" w:rsidRDefault="00D13B63" w:rsidP="00D13B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PADRÃO</w:t>
            </w:r>
          </w:p>
        </w:tc>
        <w:tc>
          <w:tcPr>
            <w:tcW w:w="1985" w:type="dxa"/>
            <w:vAlign w:val="center"/>
          </w:tcPr>
          <w:p w:rsidR="00D13B63" w:rsidRPr="000851E6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  <w:r w:rsidRPr="000851E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VENCIMENTOS DO CARGO</w:t>
            </w:r>
          </w:p>
        </w:tc>
      </w:tr>
      <w:tr w:rsidR="00D13B63" w:rsidTr="00D13B63">
        <w:trPr>
          <w:trHeight w:val="289"/>
        </w:trPr>
        <w:tc>
          <w:tcPr>
            <w:tcW w:w="2405" w:type="dxa"/>
          </w:tcPr>
          <w:p w:rsidR="00D13B63" w:rsidRDefault="00D13B63" w:rsidP="00D13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Ariagne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Seifert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Scarton</w:t>
            </w:r>
            <w:proofErr w:type="spellEnd"/>
          </w:p>
        </w:tc>
        <w:tc>
          <w:tcPr>
            <w:tcW w:w="2405" w:type="dxa"/>
            <w:vAlign w:val="center"/>
          </w:tcPr>
          <w:p w:rsidR="00D13B63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Procurador Jurídico</w:t>
            </w:r>
          </w:p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8.92</w:t>
            </w:r>
          </w:p>
        </w:tc>
        <w:tc>
          <w:tcPr>
            <w:tcW w:w="1417" w:type="dxa"/>
          </w:tcPr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985" w:type="dxa"/>
            <w:vAlign w:val="center"/>
          </w:tcPr>
          <w:p w:rsidR="00D13B63" w:rsidRPr="0040355A" w:rsidRDefault="00D13B63" w:rsidP="005D0DE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5D0DE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8.704,64</w:t>
            </w:r>
          </w:p>
        </w:tc>
      </w:tr>
      <w:tr w:rsidR="00D13B63" w:rsidTr="00D13B63">
        <w:trPr>
          <w:trHeight w:val="289"/>
        </w:trPr>
        <w:tc>
          <w:tcPr>
            <w:tcW w:w="2405" w:type="dxa"/>
          </w:tcPr>
          <w:p w:rsidR="00D13B63" w:rsidRDefault="00E84DAF" w:rsidP="00D13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Bruna Aparecida</w:t>
            </w:r>
            <w:r w:rsidR="007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da Silva</w:t>
            </w:r>
          </w:p>
        </w:tc>
        <w:tc>
          <w:tcPr>
            <w:tcW w:w="2405" w:type="dxa"/>
            <w:vAlign w:val="center"/>
          </w:tcPr>
          <w:p w:rsidR="00D13B63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Assistente Legislativo</w:t>
            </w:r>
          </w:p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3.42</w:t>
            </w:r>
          </w:p>
        </w:tc>
        <w:tc>
          <w:tcPr>
            <w:tcW w:w="1417" w:type="dxa"/>
          </w:tcPr>
          <w:p w:rsidR="00D13B63" w:rsidRPr="0040355A" w:rsidRDefault="00D13B63" w:rsidP="00D13B6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985" w:type="dxa"/>
            <w:vAlign w:val="center"/>
          </w:tcPr>
          <w:p w:rsidR="00D13B63" w:rsidRPr="0040355A" w:rsidRDefault="00D13B63" w:rsidP="00847D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4D7B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</w:t>
            </w:r>
            <w:r w:rsidR="005D0DE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337,4</w:t>
            </w:r>
            <w:r w:rsidR="00847D3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</w:tr>
    </w:tbl>
    <w:p w:rsidR="00E84A3D" w:rsidRDefault="00E84A3D" w:rsidP="000851E6">
      <w:pPr>
        <w:shd w:val="clear" w:color="auto" w:fill="FFFFFF"/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Default="00E84A3D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84A3D" w:rsidRPr="000851E6" w:rsidRDefault="00E84A3D" w:rsidP="00846A6F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0851E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ESTAGIÁRIOS</w:t>
      </w:r>
    </w:p>
    <w:tbl>
      <w:tblPr>
        <w:tblStyle w:val="Tabelacomgrade"/>
        <w:tblpPr w:leftFromText="141" w:rightFromText="141" w:vertAnchor="text" w:horzAnchor="margin" w:tblpY="290"/>
        <w:tblW w:w="0" w:type="auto"/>
        <w:tblLook w:val="04A0"/>
      </w:tblPr>
      <w:tblGrid>
        <w:gridCol w:w="4577"/>
        <w:gridCol w:w="4577"/>
      </w:tblGrid>
      <w:tr w:rsidR="00E84A3D" w:rsidTr="00E84A3D">
        <w:tc>
          <w:tcPr>
            <w:tcW w:w="4577" w:type="dxa"/>
            <w:vAlign w:val="center"/>
          </w:tcPr>
          <w:p w:rsidR="00E84A3D" w:rsidRPr="0040355A" w:rsidRDefault="00E84A3D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Estagiário</w:t>
            </w:r>
            <w:r w:rsidR="00173D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Ensino Superior</w:t>
            </w:r>
          </w:p>
        </w:tc>
        <w:tc>
          <w:tcPr>
            <w:tcW w:w="4577" w:type="dxa"/>
            <w:vAlign w:val="center"/>
          </w:tcPr>
          <w:p w:rsidR="00E84A3D" w:rsidRDefault="008617BE" w:rsidP="00173D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</w:t>
            </w:r>
            <w:r w:rsidR="00E84A3D"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</w:t>
            </w:r>
            <w:r w:rsidR="00FB15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B4142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955</w:t>
            </w:r>
            <w:r w:rsidR="00E84A3D"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,00</w:t>
            </w:r>
          </w:p>
          <w:p w:rsidR="00012316" w:rsidRPr="0040355A" w:rsidRDefault="00012316" w:rsidP="00173D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A7583" w:rsidTr="00E84A3D">
        <w:tc>
          <w:tcPr>
            <w:tcW w:w="4577" w:type="dxa"/>
            <w:vAlign w:val="center"/>
          </w:tcPr>
          <w:p w:rsidR="00EA7583" w:rsidRPr="0040355A" w:rsidRDefault="00EA7583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Estágio Médio e Profissionalizante</w:t>
            </w:r>
          </w:p>
        </w:tc>
        <w:tc>
          <w:tcPr>
            <w:tcW w:w="4577" w:type="dxa"/>
            <w:vAlign w:val="center"/>
          </w:tcPr>
          <w:p w:rsidR="00EA7583" w:rsidRDefault="00EA7583" w:rsidP="004F35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4F35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</w:t>
            </w:r>
            <w:r w:rsidR="00C27F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,50</w:t>
            </w:r>
          </w:p>
        </w:tc>
      </w:tr>
    </w:tbl>
    <w:p w:rsidR="0026520B" w:rsidRPr="00E84A3D" w:rsidRDefault="0026520B" w:rsidP="00E84A3D">
      <w:pPr>
        <w:tabs>
          <w:tab w:val="left" w:pos="1140"/>
        </w:tabs>
        <w:rPr>
          <w:rFonts w:ascii="Verdana" w:eastAsia="Times New Roman" w:hAnsi="Verdana" w:cs="Times New Roman"/>
          <w:sz w:val="15"/>
          <w:szCs w:val="15"/>
          <w:lang w:eastAsia="pt-BR"/>
        </w:rPr>
      </w:pPr>
    </w:p>
    <w:sectPr w:rsidR="0026520B" w:rsidRPr="00E84A3D" w:rsidSect="000F5170">
      <w:pgSz w:w="11906" w:h="16838"/>
      <w:pgMar w:top="737" w:right="14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}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0851"/>
    <w:multiLevelType w:val="hybridMultilevel"/>
    <w:tmpl w:val="9884A8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520B"/>
    <w:rsid w:val="00002AF7"/>
    <w:rsid w:val="00012316"/>
    <w:rsid w:val="0001242B"/>
    <w:rsid w:val="00017FC8"/>
    <w:rsid w:val="00023C94"/>
    <w:rsid w:val="00030D0B"/>
    <w:rsid w:val="00041F30"/>
    <w:rsid w:val="00077CFE"/>
    <w:rsid w:val="00082602"/>
    <w:rsid w:val="000851E6"/>
    <w:rsid w:val="000A3244"/>
    <w:rsid w:val="000F5170"/>
    <w:rsid w:val="00103EC9"/>
    <w:rsid w:val="0010666F"/>
    <w:rsid w:val="00106AEC"/>
    <w:rsid w:val="00116A91"/>
    <w:rsid w:val="00117C17"/>
    <w:rsid w:val="00126BBE"/>
    <w:rsid w:val="00173D18"/>
    <w:rsid w:val="001B068F"/>
    <w:rsid w:val="001B5A4A"/>
    <w:rsid w:val="001C37B0"/>
    <w:rsid w:val="001D79D1"/>
    <w:rsid w:val="001E021C"/>
    <w:rsid w:val="001E771A"/>
    <w:rsid w:val="00233DFE"/>
    <w:rsid w:val="00247759"/>
    <w:rsid w:val="00254B20"/>
    <w:rsid w:val="0026520B"/>
    <w:rsid w:val="00272D06"/>
    <w:rsid w:val="0027555D"/>
    <w:rsid w:val="00291CE2"/>
    <w:rsid w:val="00292DE5"/>
    <w:rsid w:val="002B4834"/>
    <w:rsid w:val="002C4571"/>
    <w:rsid w:val="002D28D1"/>
    <w:rsid w:val="002E2BC1"/>
    <w:rsid w:val="00307F09"/>
    <w:rsid w:val="003164CB"/>
    <w:rsid w:val="0032132C"/>
    <w:rsid w:val="00324FA0"/>
    <w:rsid w:val="0036218F"/>
    <w:rsid w:val="0036695A"/>
    <w:rsid w:val="003A404E"/>
    <w:rsid w:val="003B5F7F"/>
    <w:rsid w:val="003C464C"/>
    <w:rsid w:val="003E2A78"/>
    <w:rsid w:val="003F5154"/>
    <w:rsid w:val="0040355A"/>
    <w:rsid w:val="0043358D"/>
    <w:rsid w:val="0045246F"/>
    <w:rsid w:val="004612B7"/>
    <w:rsid w:val="004865F2"/>
    <w:rsid w:val="00487563"/>
    <w:rsid w:val="004B66E1"/>
    <w:rsid w:val="004D23E1"/>
    <w:rsid w:val="004D7B1E"/>
    <w:rsid w:val="004F3512"/>
    <w:rsid w:val="004F3F5C"/>
    <w:rsid w:val="005410AC"/>
    <w:rsid w:val="005B261A"/>
    <w:rsid w:val="005C1781"/>
    <w:rsid w:val="005C5E9E"/>
    <w:rsid w:val="005D0DE7"/>
    <w:rsid w:val="005E548B"/>
    <w:rsid w:val="005F7100"/>
    <w:rsid w:val="00607AB8"/>
    <w:rsid w:val="00615414"/>
    <w:rsid w:val="00647720"/>
    <w:rsid w:val="006547BB"/>
    <w:rsid w:val="00674D9D"/>
    <w:rsid w:val="00684C1E"/>
    <w:rsid w:val="006A1794"/>
    <w:rsid w:val="006D321A"/>
    <w:rsid w:val="006E34DF"/>
    <w:rsid w:val="00735EA3"/>
    <w:rsid w:val="00736323"/>
    <w:rsid w:val="007371E2"/>
    <w:rsid w:val="00745605"/>
    <w:rsid w:val="00783023"/>
    <w:rsid w:val="007976EB"/>
    <w:rsid w:val="007B25B2"/>
    <w:rsid w:val="007B2BEE"/>
    <w:rsid w:val="007C67DB"/>
    <w:rsid w:val="007D392E"/>
    <w:rsid w:val="007E139A"/>
    <w:rsid w:val="007F1936"/>
    <w:rsid w:val="008168F3"/>
    <w:rsid w:val="00821C67"/>
    <w:rsid w:val="00822058"/>
    <w:rsid w:val="0082688A"/>
    <w:rsid w:val="0083149E"/>
    <w:rsid w:val="00834BDB"/>
    <w:rsid w:val="008403F8"/>
    <w:rsid w:val="008425A9"/>
    <w:rsid w:val="00846A6F"/>
    <w:rsid w:val="00847D37"/>
    <w:rsid w:val="008617BE"/>
    <w:rsid w:val="0086482F"/>
    <w:rsid w:val="008717F8"/>
    <w:rsid w:val="008978B5"/>
    <w:rsid w:val="008C2B7C"/>
    <w:rsid w:val="008F22BD"/>
    <w:rsid w:val="008F5825"/>
    <w:rsid w:val="00901E53"/>
    <w:rsid w:val="00925202"/>
    <w:rsid w:val="00993342"/>
    <w:rsid w:val="00A0541D"/>
    <w:rsid w:val="00A17BF7"/>
    <w:rsid w:val="00A7037E"/>
    <w:rsid w:val="00A87B40"/>
    <w:rsid w:val="00A91DBB"/>
    <w:rsid w:val="00AA0FCA"/>
    <w:rsid w:val="00AA3864"/>
    <w:rsid w:val="00AD7CF8"/>
    <w:rsid w:val="00AF0F92"/>
    <w:rsid w:val="00B13404"/>
    <w:rsid w:val="00B41428"/>
    <w:rsid w:val="00B65B7E"/>
    <w:rsid w:val="00B845D2"/>
    <w:rsid w:val="00BA49C1"/>
    <w:rsid w:val="00C12372"/>
    <w:rsid w:val="00C27F6E"/>
    <w:rsid w:val="00C47B01"/>
    <w:rsid w:val="00C71F72"/>
    <w:rsid w:val="00C81DC9"/>
    <w:rsid w:val="00CB225A"/>
    <w:rsid w:val="00CC0962"/>
    <w:rsid w:val="00CD0406"/>
    <w:rsid w:val="00CD44C5"/>
    <w:rsid w:val="00CF4189"/>
    <w:rsid w:val="00CF4BE3"/>
    <w:rsid w:val="00CF7AB5"/>
    <w:rsid w:val="00D00945"/>
    <w:rsid w:val="00D07836"/>
    <w:rsid w:val="00D13B63"/>
    <w:rsid w:val="00D14545"/>
    <w:rsid w:val="00D95B28"/>
    <w:rsid w:val="00DF128E"/>
    <w:rsid w:val="00E010DE"/>
    <w:rsid w:val="00E21561"/>
    <w:rsid w:val="00E22FF9"/>
    <w:rsid w:val="00E84A3D"/>
    <w:rsid w:val="00E84DAF"/>
    <w:rsid w:val="00EA0D36"/>
    <w:rsid w:val="00EA1B7E"/>
    <w:rsid w:val="00EA7583"/>
    <w:rsid w:val="00EB4AD4"/>
    <w:rsid w:val="00EB54FC"/>
    <w:rsid w:val="00EC1E2D"/>
    <w:rsid w:val="00F10CF2"/>
    <w:rsid w:val="00F25BA9"/>
    <w:rsid w:val="00F2758B"/>
    <w:rsid w:val="00F57735"/>
    <w:rsid w:val="00F773B0"/>
    <w:rsid w:val="00F81B4E"/>
    <w:rsid w:val="00F82510"/>
    <w:rsid w:val="00FB1587"/>
    <w:rsid w:val="00FC1DFF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6520B"/>
  </w:style>
  <w:style w:type="table" w:styleId="Tabelacomgrade">
    <w:name w:val="Table Grid"/>
    <w:basedOn w:val="Tabelanormal"/>
    <w:uiPriority w:val="59"/>
    <w:rsid w:val="00A87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4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10</cp:revision>
  <dcterms:created xsi:type="dcterms:W3CDTF">2023-01-02T13:13:00Z</dcterms:created>
  <dcterms:modified xsi:type="dcterms:W3CDTF">2023-02-07T16:20:00Z</dcterms:modified>
</cp:coreProperties>
</file>