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CARGOS E SAL</w:t>
      </w:r>
      <w:r w:rsidRPr="0026520B">
        <w:rPr>
          <w:rFonts w:ascii="}" w:eastAsia="Times New Roman" w:hAnsi="}" w:cs="Times New Roman" w:hint="eastAsia"/>
          <w:b/>
          <w:color w:val="000000"/>
          <w:sz w:val="32"/>
          <w:szCs w:val="32"/>
          <w:bdr w:val="none" w:sz="0" w:space="0" w:color="auto" w:frame="1"/>
          <w:lang w:eastAsia="pt-BR"/>
        </w:rPr>
        <w:t>Á</w:t>
      </w: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RIOS</w:t>
      </w:r>
    </w:p>
    <w:p w:rsidR="00117C17" w:rsidRPr="0026520B" w:rsidRDefault="00117C17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INFORMAÇÕES RELATIVAS AO QUADRO DE PESSOAL</w:t>
      </w:r>
    </w:p>
    <w:p w:rsidR="00D95B28" w:rsidRDefault="00D95B2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NOMINAL DOS SERVIDORES</w:t>
      </w:r>
    </w:p>
    <w:p w:rsidR="001E021C" w:rsidRDefault="001E021C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1E021C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EFETIVOS</w:t>
      </w:r>
    </w:p>
    <w:p w:rsidR="00A87B40" w:rsidRPr="001E021C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Pr="00233DFE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87B40" w:rsidRPr="00233DFE" w:rsidTr="008168F3">
        <w:tc>
          <w:tcPr>
            <w:tcW w:w="4928" w:type="dxa"/>
            <w:shd w:val="clear" w:color="auto" w:fill="D9D9D9" w:themeFill="background1" w:themeFillShade="D9"/>
          </w:tcPr>
          <w:p w:rsidR="00A87B40" w:rsidRPr="00233DFE" w:rsidRDefault="00A87B40" w:rsidP="001E021C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87B40" w:rsidRPr="00233DFE" w:rsidRDefault="00A87B4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1E021C" w:rsidRPr="00233DFE" w:rsidRDefault="001E021C" w:rsidP="001E021C">
            <w:pPr>
              <w:jc w:val="center"/>
              <w:rPr>
                <w:b/>
              </w:rPr>
            </w:pPr>
          </w:p>
        </w:tc>
      </w:tr>
      <w:tr w:rsidR="00A87B40" w:rsidTr="008168F3">
        <w:trPr>
          <w:trHeight w:val="269"/>
        </w:trPr>
        <w:tc>
          <w:tcPr>
            <w:tcW w:w="4928" w:type="dxa"/>
          </w:tcPr>
          <w:p w:rsidR="00A87B40" w:rsidRDefault="008168F3" w:rsidP="00DF1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LISSANDRO MARCIANO TADIELO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</w:t>
            </w:r>
            <w:r w:rsidR="00A87B4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  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A87B4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          </w:t>
            </w:r>
          </w:p>
        </w:tc>
        <w:tc>
          <w:tcPr>
            <w:tcW w:w="4536" w:type="dxa"/>
          </w:tcPr>
          <w:p w:rsidR="00A87B40" w:rsidRDefault="008168F3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12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="00A87B40"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 w:rsidR="00A8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4</w:t>
            </w:r>
          </w:p>
        </w:tc>
      </w:tr>
      <w:tr w:rsidR="00A87B40" w:rsidTr="008168F3">
        <w:trPr>
          <w:trHeight w:val="335"/>
        </w:trPr>
        <w:tc>
          <w:tcPr>
            <w:tcW w:w="4928" w:type="dxa"/>
          </w:tcPr>
          <w:p w:rsidR="00A87B40" w:rsidRDefault="00A87B40" w:rsidP="00DF128E">
            <w:pPr>
              <w:shd w:val="clear" w:color="auto" w:fill="FFFFFF"/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4536" w:type="dxa"/>
          </w:tcPr>
          <w:p w:rsidR="00A87B40" w:rsidRDefault="00A87B4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26/01/2007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</w:t>
      </w:r>
    </w:p>
    <w:p w:rsidR="001E021C" w:rsidRPr="001E021C" w:rsidRDefault="001E021C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77"/>
        <w:gridCol w:w="4887"/>
      </w:tblGrid>
      <w:tr w:rsidR="00EB4AD4" w:rsidTr="00F57735">
        <w:tc>
          <w:tcPr>
            <w:tcW w:w="4577" w:type="dxa"/>
            <w:shd w:val="clear" w:color="auto" w:fill="D9D9D9" w:themeFill="background1" w:themeFillShade="D9"/>
          </w:tcPr>
          <w:p w:rsidR="00EB4AD4" w:rsidRPr="00233DFE" w:rsidRDefault="00EB4AD4" w:rsidP="00BC3F6D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4887" w:type="dxa"/>
            <w:shd w:val="clear" w:color="auto" w:fill="D9D9D9" w:themeFill="background1" w:themeFillShade="D9"/>
          </w:tcPr>
          <w:p w:rsidR="00EB4AD4" w:rsidRPr="00233DFE" w:rsidRDefault="00EB4AD4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EB4AD4" w:rsidRPr="00233DFE" w:rsidRDefault="00EB4AD4" w:rsidP="00BC3F6D">
            <w:pPr>
              <w:jc w:val="center"/>
              <w:rPr>
                <w:b/>
              </w:rPr>
            </w:pPr>
          </w:p>
        </w:tc>
      </w:tr>
      <w:tr w:rsidR="00A87B40" w:rsidTr="00F25BA9">
        <w:tc>
          <w:tcPr>
            <w:tcW w:w="4577" w:type="dxa"/>
          </w:tcPr>
          <w:p w:rsidR="00A87B40" w:rsidRDefault="008717F8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ALINE ASSUNÇÃO DE ASSUNÇÃO</w:t>
            </w:r>
          </w:p>
        </w:tc>
        <w:tc>
          <w:tcPr>
            <w:tcW w:w="4887" w:type="dxa"/>
          </w:tcPr>
          <w:p w:rsidR="00A87B40" w:rsidRDefault="008425A9" w:rsidP="00871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8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="00A87B40"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8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4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="00A87B40"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 w:rsidR="00A8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8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</w:p>
        </w:tc>
      </w:tr>
      <w:tr w:rsidR="003E2A78" w:rsidTr="00F25BA9">
        <w:tc>
          <w:tcPr>
            <w:tcW w:w="4577" w:type="dxa"/>
          </w:tcPr>
          <w:p w:rsidR="003E2A78" w:rsidRDefault="008168F3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PAULO RICARDO PEREIRA GENRO</w:t>
            </w:r>
          </w:p>
        </w:tc>
        <w:tc>
          <w:tcPr>
            <w:tcW w:w="4887" w:type="dxa"/>
          </w:tcPr>
          <w:p w:rsidR="003E2A78" w:rsidRDefault="008168F3" w:rsidP="0084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84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  <w:r w:rsidR="003E2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  <w:r w:rsidR="003E2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/201</w:t>
            </w:r>
            <w:r w:rsidR="0084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43358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</w:p>
    <w:p w:rsidR="0043358D" w:rsidRPr="001E021C" w:rsidRDefault="0043358D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36218F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ESTÁGIARIOS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230" w:type="dxa"/>
        <w:tblLook w:val="04A0" w:firstRow="1" w:lastRow="0" w:firstColumn="1" w:lastColumn="0" w:noHBand="0" w:noVBand="1"/>
      </w:tblPr>
      <w:tblGrid>
        <w:gridCol w:w="3619"/>
        <w:gridCol w:w="2815"/>
        <w:gridCol w:w="2796"/>
      </w:tblGrid>
      <w:tr w:rsidR="00173D18" w:rsidTr="00173D18">
        <w:tc>
          <w:tcPr>
            <w:tcW w:w="3619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</w:tr>
      <w:tr w:rsidR="00173D18" w:rsidTr="00173D18">
        <w:trPr>
          <w:trHeight w:val="296"/>
        </w:trPr>
        <w:tc>
          <w:tcPr>
            <w:tcW w:w="3619" w:type="dxa"/>
          </w:tcPr>
          <w:p w:rsidR="00173D18" w:rsidRDefault="008717F8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ROSEMERI BRUM DA SILVA</w:t>
            </w:r>
          </w:p>
        </w:tc>
        <w:tc>
          <w:tcPr>
            <w:tcW w:w="2815" w:type="dxa"/>
          </w:tcPr>
          <w:p w:rsidR="00173D18" w:rsidRDefault="008717F8" w:rsidP="00871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18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/02/201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2796" w:type="dxa"/>
          </w:tcPr>
          <w:p w:rsidR="00173D18" w:rsidRDefault="008425A9" w:rsidP="0084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EA7583" w:rsidTr="00173D18">
        <w:trPr>
          <w:trHeight w:val="296"/>
        </w:trPr>
        <w:tc>
          <w:tcPr>
            <w:tcW w:w="3619" w:type="dxa"/>
          </w:tcPr>
          <w:p w:rsidR="00EA7583" w:rsidRDefault="00EA7583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GISELE JARDIM MARQUES</w:t>
            </w:r>
          </w:p>
        </w:tc>
        <w:tc>
          <w:tcPr>
            <w:tcW w:w="2815" w:type="dxa"/>
          </w:tcPr>
          <w:p w:rsidR="00EA7583" w:rsidRDefault="00EA7583" w:rsidP="00E0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04/01/2018</w:t>
            </w:r>
          </w:p>
        </w:tc>
        <w:tc>
          <w:tcPr>
            <w:tcW w:w="2796" w:type="dxa"/>
          </w:tcPr>
          <w:p w:rsidR="00EA7583" w:rsidRDefault="00EA7583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Téc. Profissionalizante</w:t>
            </w:r>
          </w:p>
        </w:tc>
      </w:tr>
      <w:tr w:rsidR="00173D18" w:rsidTr="00173D18">
        <w:trPr>
          <w:trHeight w:val="296"/>
        </w:trPr>
        <w:tc>
          <w:tcPr>
            <w:tcW w:w="3619" w:type="dxa"/>
          </w:tcPr>
          <w:p w:rsidR="00173D18" w:rsidRDefault="00AF0F92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REJANE DA VEIGA DE PAULA</w:t>
            </w:r>
          </w:p>
        </w:tc>
        <w:tc>
          <w:tcPr>
            <w:tcW w:w="2815" w:type="dxa"/>
          </w:tcPr>
          <w:p w:rsidR="00173D18" w:rsidRDefault="00AF0F92" w:rsidP="00E0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10/09/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/2018</w:t>
            </w:r>
          </w:p>
        </w:tc>
        <w:tc>
          <w:tcPr>
            <w:tcW w:w="2796" w:type="dxa"/>
          </w:tcPr>
          <w:p w:rsidR="00173D18" w:rsidRDefault="00FC1DFF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Superior </w:t>
            </w:r>
          </w:p>
        </w:tc>
      </w:tr>
    </w:tbl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Não existem 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607AB8" w:rsidRPr="00607AB8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  <w:r w:rsidR="0043358D"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43358D" w:rsidRDefault="0043358D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   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LEGISLATURA 201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7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20</w:t>
      </w:r>
    </w:p>
    <w:p w:rsidR="00822058" w:rsidRPr="00607AB8" w:rsidRDefault="00822058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8425A9" w:rsidRDefault="0026520B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8425A9" w:rsidRPr="008425A9">
        <w:rPr>
          <w:rFonts w:ascii="Times New Roman" w:hAnsi="Times New Roman" w:cs="Times New Roman"/>
          <w:sz w:val="24"/>
          <w:szCs w:val="24"/>
        </w:rPr>
        <w:t>ANTONIO CHAVES JARDIM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PROGRESSISTAS</w:t>
      </w:r>
    </w:p>
    <w:p w:rsidR="002C4571" w:rsidRPr="008425A9" w:rsidRDefault="008425A9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CARINI JESUS ROSADO NASCIMENTO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43358D" w:rsidRPr="008425A9" w:rsidRDefault="0043358D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DIEGO SANTOS DO NASCIMENTO</w:t>
      </w:r>
      <w:r w:rsidR="00FE462D"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43358D" w:rsidRPr="008425A9" w:rsidRDefault="00F773B0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TIAGO OLÍMPIO TISOTT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PROGRESSSISTAS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IONARA DE FÁTIMA NASCIMENTO FERREIRA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ROGRESSISTAS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JAIRO DE LIMA CHARÃO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PDT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LUIZ OZÓRIO GOMES MANENTE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DT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OLMIRO CLADEMIR RODRIGUES BRUM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PROGRESSISTAS</w:t>
      </w:r>
    </w:p>
    <w:p w:rsidR="0043358D" w:rsidRPr="008425A9" w:rsidRDefault="008425A9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 xml:space="preserve">TIAGO GERMANO CAZARTELI ROSADO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PMDB</w:t>
      </w:r>
    </w:p>
    <w:p w:rsidR="008403F8" w:rsidRDefault="008403F8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17C17" w:rsidRDefault="00117C17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PROVIMENTO EFETIVO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A8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/PROVIDOS</w:t>
            </w:r>
          </w:p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316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Serviços Gerais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Assessor Legislativo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COMISSÃO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PROVIDOS</w:t>
            </w:r>
          </w:p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3E2A78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istente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Legislativ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A17BF7">
      <w:pPr>
        <w:shd w:val="clear" w:color="auto" w:fill="FFFFFF"/>
        <w:spacing w:after="0" w:line="240" w:lineRule="auto"/>
        <w:ind w:right="-200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Pr="0032132C" w:rsidRDefault="0026520B" w:rsidP="00254B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TABELA DE VENCIMENTOS</w:t>
      </w:r>
      <w:r w:rsid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2016</w:t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26520B" w:rsidRPr="0032132C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W w:w="907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33"/>
      </w:tblGrid>
      <w:tr w:rsidR="0026520B" w:rsidRPr="0026520B" w:rsidTr="0032132C">
        <w:trPr>
          <w:trHeight w:val="19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rPr>
          <w:trHeight w:val="273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page" w:horzAnchor="page" w:tblpX="421" w:tblpY="1006"/>
              <w:tblOverlap w:val="never"/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111"/>
            </w:tblGrid>
            <w:tr w:rsidR="00C81DC9" w:rsidRPr="00375BE4" w:rsidTr="008978B5">
              <w:trPr>
                <w:trHeight w:val="428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CARGO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SUBSÍDIOS</w:t>
                  </w:r>
                </w:p>
              </w:tc>
            </w:tr>
            <w:tr w:rsidR="00C81DC9" w:rsidRPr="00375BE4" w:rsidTr="008978B5">
              <w:trPr>
                <w:trHeight w:val="412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Vereador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871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2E2BC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</w:t>
                  </w:r>
                  <w:r w:rsidR="008717F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486,98</w:t>
                  </w:r>
                </w:p>
              </w:tc>
            </w:tr>
            <w:tr w:rsidR="00C81DC9" w:rsidRPr="00375BE4" w:rsidTr="008978B5">
              <w:trPr>
                <w:trHeight w:val="460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Presidente da Câmara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8717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08260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r w:rsidR="008717F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480,67</w:t>
                  </w:r>
                </w:p>
              </w:tc>
            </w:tr>
          </w:tbl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Default="0026520B" w:rsidP="00CF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Pr="0026520B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26520B" w:rsidRDefault="0026520B" w:rsidP="00A17BF7">
      <w:pPr>
        <w:shd w:val="clear" w:color="auto" w:fill="FFFFFF"/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0F5170" w:rsidRPr="0026520B" w:rsidRDefault="000F5170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3C464C" w:rsidRDefault="00C81DC9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</w:t>
      </w:r>
    </w:p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Pr="00E84A3D" w:rsidRDefault="000851E6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PADRÃO REFERENCIAL PARA 201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9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R$</w:t>
      </w:r>
      <w:r w:rsidR="00E84A3D"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8717F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743,97</w:t>
      </w: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Pr="00E84A3D" w:rsidRDefault="00E84A3D" w:rsidP="00E84A3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O valor do vencimento dos cargos efetivos e em comissão se obtém através da multiplicação do valor do Padrão Referencial pelo coeficiente do cargo.</w:t>
      </w:r>
    </w:p>
    <w:p w:rsidR="00EA0D36" w:rsidRDefault="00EA0D36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46A6F" w:rsidRDefault="00846A6F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846A6F" w:rsidRP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26520B" w:rsidRPr="00846A6F" w:rsidRDefault="00846A6F" w:rsidP="00846A6F">
      <w:pPr>
        <w:tabs>
          <w:tab w:val="left" w:pos="2250"/>
        </w:tabs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15"/>
          <w:szCs w:val="15"/>
          <w:lang w:eastAsia="pt-BR"/>
        </w:rPr>
        <w:tab/>
      </w:r>
      <w:r w:rsidRPr="00846A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SERVIDORES PROVIMENTO EFETIVO</w:t>
      </w:r>
    </w:p>
    <w:tbl>
      <w:tblPr>
        <w:tblW w:w="0" w:type="auto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76"/>
      </w:tblGrid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1E6" w:rsidRDefault="000851E6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</w:p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75BE4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tbl>
      <w:tblPr>
        <w:tblpPr w:leftFromText="141" w:rightFromText="141" w:vertAnchor="page" w:horzAnchor="margin" w:tblpY="4396"/>
        <w:tblOverlap w:val="never"/>
        <w:tblW w:w="91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895"/>
        <w:gridCol w:w="1960"/>
        <w:gridCol w:w="2526"/>
      </w:tblGrid>
      <w:tr w:rsidR="00E84A3D" w:rsidRPr="0040355A" w:rsidTr="00E84A3D">
        <w:trPr>
          <w:trHeight w:val="399"/>
          <w:tblCellSpacing w:w="15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FUNCIONAL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COEFICIENTE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 DO CARGO</w:t>
            </w:r>
          </w:p>
        </w:tc>
      </w:tr>
      <w:tr w:rsidR="00E84A3D" w:rsidRPr="0040355A" w:rsidTr="00E84A3D">
        <w:trPr>
          <w:trHeight w:val="429"/>
          <w:tblCellSpacing w:w="15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 Legislativo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C27F6E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871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8717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3.199,05</w:t>
            </w:r>
          </w:p>
        </w:tc>
      </w:tr>
      <w:tr w:rsidR="00E84A3D" w:rsidRPr="0040355A" w:rsidTr="00E84A3D">
        <w:trPr>
          <w:trHeight w:val="399"/>
          <w:tblCellSpacing w:w="15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Gerais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E84A3D" w:rsidP="00C27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871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8717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1.874,80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0851E6" w:rsidP="00E84A3D">
      <w:pPr>
        <w:shd w:val="clear" w:color="auto" w:fill="FFFFFF"/>
        <w:tabs>
          <w:tab w:val="left" w:pos="237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 - CC</w:t>
      </w:r>
    </w:p>
    <w:tbl>
      <w:tblPr>
        <w:tblStyle w:val="Tabelacomgrade"/>
        <w:tblpPr w:leftFromText="141" w:rightFromText="141" w:vertAnchor="text" w:horzAnchor="margin" w:tblpY="130"/>
        <w:tblOverlap w:val="never"/>
        <w:tblW w:w="8795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2279"/>
      </w:tblGrid>
      <w:tr w:rsidR="00E84A3D" w:rsidTr="00E84A3D">
        <w:trPr>
          <w:trHeight w:val="547"/>
        </w:trPr>
        <w:tc>
          <w:tcPr>
            <w:tcW w:w="2689" w:type="dxa"/>
            <w:vAlign w:val="center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CATEGORIA FUNCIONAL</w:t>
            </w:r>
          </w:p>
        </w:tc>
        <w:tc>
          <w:tcPr>
            <w:tcW w:w="1984" w:type="dxa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COEFICIENTE</w:t>
            </w:r>
          </w:p>
        </w:tc>
        <w:tc>
          <w:tcPr>
            <w:tcW w:w="1843" w:type="dxa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PADRÃO</w:t>
            </w:r>
          </w:p>
        </w:tc>
        <w:tc>
          <w:tcPr>
            <w:tcW w:w="2279" w:type="dxa"/>
            <w:vAlign w:val="center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VENCIMENTOS DO CARGO</w:t>
            </w:r>
          </w:p>
        </w:tc>
      </w:tr>
      <w:tr w:rsidR="00E84A3D" w:rsidTr="00E84A3D">
        <w:trPr>
          <w:trHeight w:val="289"/>
        </w:trPr>
        <w:tc>
          <w:tcPr>
            <w:tcW w:w="2689" w:type="dxa"/>
            <w:vAlign w:val="center"/>
          </w:tcPr>
          <w:p w:rsidR="00E84A3D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Procurador Jurídico</w:t>
            </w:r>
          </w:p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E84A3D" w:rsidRPr="0040355A" w:rsidRDefault="00C27F6E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8.92</w:t>
            </w:r>
          </w:p>
        </w:tc>
        <w:tc>
          <w:tcPr>
            <w:tcW w:w="1843" w:type="dxa"/>
          </w:tcPr>
          <w:p w:rsidR="00E84A3D" w:rsidRPr="0040355A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279" w:type="dxa"/>
            <w:vAlign w:val="center"/>
          </w:tcPr>
          <w:p w:rsidR="00E84A3D" w:rsidRPr="0040355A" w:rsidRDefault="00E84A3D" w:rsidP="008717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8717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6.636,18</w:t>
            </w:r>
          </w:p>
        </w:tc>
      </w:tr>
      <w:tr w:rsidR="00E84A3D" w:rsidTr="00E84A3D">
        <w:trPr>
          <w:trHeight w:val="289"/>
        </w:trPr>
        <w:tc>
          <w:tcPr>
            <w:tcW w:w="2689" w:type="dxa"/>
            <w:vAlign w:val="center"/>
          </w:tcPr>
          <w:p w:rsidR="00E84A3D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Legislativo</w:t>
            </w:r>
          </w:p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E84A3D" w:rsidRPr="0040355A" w:rsidRDefault="00C27F6E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</w:t>
            </w:r>
          </w:p>
        </w:tc>
        <w:tc>
          <w:tcPr>
            <w:tcW w:w="1843" w:type="dxa"/>
          </w:tcPr>
          <w:p w:rsidR="00E84A3D" w:rsidRPr="0040355A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279" w:type="dxa"/>
            <w:vAlign w:val="center"/>
          </w:tcPr>
          <w:p w:rsidR="00E84A3D" w:rsidRPr="0040355A" w:rsidRDefault="00E84A3D" w:rsidP="008717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8717F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2.544,35</w:t>
            </w:r>
          </w:p>
        </w:tc>
      </w:tr>
    </w:tbl>
    <w:p w:rsidR="00E84A3D" w:rsidRDefault="00E84A3D" w:rsidP="000851E6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84A3D" w:rsidRPr="00E84A3D" w:rsidRDefault="00E84A3D" w:rsidP="00E84A3D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E84A3D" w:rsidRDefault="00E84A3D" w:rsidP="00E84A3D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E84A3D" w:rsidRPr="000851E6" w:rsidRDefault="00E84A3D" w:rsidP="00846A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ESTAGIÁRIOS</w:t>
      </w:r>
      <w:r w:rsidR="00307F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</w:p>
    <w:tbl>
      <w:tblPr>
        <w:tblStyle w:val="Tabelacomgrade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4516"/>
        <w:gridCol w:w="4488"/>
      </w:tblGrid>
      <w:tr w:rsidR="00E84A3D" w:rsidTr="00E84A3D">
        <w:tc>
          <w:tcPr>
            <w:tcW w:w="4577" w:type="dxa"/>
            <w:vAlign w:val="center"/>
          </w:tcPr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  <w:r w:rsidR="00173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Ensino Superior</w:t>
            </w:r>
          </w:p>
        </w:tc>
        <w:tc>
          <w:tcPr>
            <w:tcW w:w="4577" w:type="dxa"/>
            <w:vAlign w:val="center"/>
          </w:tcPr>
          <w:p w:rsidR="00E84A3D" w:rsidRDefault="00E84A3D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A75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805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,00</w:t>
            </w:r>
          </w:p>
          <w:p w:rsidR="00012316" w:rsidRPr="0040355A" w:rsidRDefault="00012316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A7583" w:rsidTr="00E84A3D">
        <w:tc>
          <w:tcPr>
            <w:tcW w:w="4577" w:type="dxa"/>
            <w:vAlign w:val="center"/>
          </w:tcPr>
          <w:p w:rsidR="00EA7583" w:rsidRPr="0040355A" w:rsidRDefault="00EA7583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Estágio Médio e Profissionalizante</w:t>
            </w:r>
          </w:p>
        </w:tc>
        <w:tc>
          <w:tcPr>
            <w:tcW w:w="4577" w:type="dxa"/>
            <w:vAlign w:val="center"/>
          </w:tcPr>
          <w:p w:rsidR="00EA7583" w:rsidRDefault="00EA7583" w:rsidP="00C27F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R$ 632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,50</w:t>
            </w:r>
          </w:p>
        </w:tc>
      </w:tr>
    </w:tbl>
    <w:p w:rsidR="0026520B" w:rsidRPr="00E84A3D" w:rsidRDefault="0026520B" w:rsidP="00E84A3D">
      <w:pPr>
        <w:tabs>
          <w:tab w:val="left" w:pos="1140"/>
        </w:tabs>
        <w:rPr>
          <w:rFonts w:ascii="Verdana" w:eastAsia="Times New Roman" w:hAnsi="Verdana" w:cs="Times New Roman"/>
          <w:sz w:val="15"/>
          <w:szCs w:val="15"/>
          <w:lang w:eastAsia="pt-BR"/>
        </w:rPr>
      </w:pPr>
    </w:p>
    <w:sectPr w:rsidR="0026520B" w:rsidRPr="00E84A3D" w:rsidSect="000F5170">
      <w:pgSz w:w="11906" w:h="16838"/>
      <w:pgMar w:top="737" w:right="14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0851"/>
    <w:multiLevelType w:val="hybridMultilevel"/>
    <w:tmpl w:val="9884A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B"/>
    <w:rsid w:val="00012316"/>
    <w:rsid w:val="00017FC8"/>
    <w:rsid w:val="00023C94"/>
    <w:rsid w:val="00030D0B"/>
    <w:rsid w:val="00077CFE"/>
    <w:rsid w:val="00082602"/>
    <w:rsid w:val="000851E6"/>
    <w:rsid w:val="000F5170"/>
    <w:rsid w:val="0010666F"/>
    <w:rsid w:val="00117C17"/>
    <w:rsid w:val="00126BBE"/>
    <w:rsid w:val="00173D18"/>
    <w:rsid w:val="001B5A4A"/>
    <w:rsid w:val="001C37B0"/>
    <w:rsid w:val="001D79D1"/>
    <w:rsid w:val="001E021C"/>
    <w:rsid w:val="001E771A"/>
    <w:rsid w:val="00233DFE"/>
    <w:rsid w:val="00247759"/>
    <w:rsid w:val="00254B20"/>
    <w:rsid w:val="0026520B"/>
    <w:rsid w:val="00272D06"/>
    <w:rsid w:val="0027555D"/>
    <w:rsid w:val="00291CE2"/>
    <w:rsid w:val="00292DE5"/>
    <w:rsid w:val="002C4571"/>
    <w:rsid w:val="002D28D1"/>
    <w:rsid w:val="002E2BC1"/>
    <w:rsid w:val="00307F09"/>
    <w:rsid w:val="003164CB"/>
    <w:rsid w:val="0032132C"/>
    <w:rsid w:val="00324FA0"/>
    <w:rsid w:val="0036218F"/>
    <w:rsid w:val="003A404E"/>
    <w:rsid w:val="003B5F7F"/>
    <w:rsid w:val="003C464C"/>
    <w:rsid w:val="003E2A78"/>
    <w:rsid w:val="003F5154"/>
    <w:rsid w:val="0040355A"/>
    <w:rsid w:val="0043358D"/>
    <w:rsid w:val="0045246F"/>
    <w:rsid w:val="004865F2"/>
    <w:rsid w:val="004B66E1"/>
    <w:rsid w:val="005B261A"/>
    <w:rsid w:val="005C5E9E"/>
    <w:rsid w:val="00607AB8"/>
    <w:rsid w:val="00615414"/>
    <w:rsid w:val="00647720"/>
    <w:rsid w:val="00674D9D"/>
    <w:rsid w:val="00684C1E"/>
    <w:rsid w:val="006A1794"/>
    <w:rsid w:val="006D321A"/>
    <w:rsid w:val="00735EA3"/>
    <w:rsid w:val="00745605"/>
    <w:rsid w:val="007B25B2"/>
    <w:rsid w:val="007C67DB"/>
    <w:rsid w:val="007D392E"/>
    <w:rsid w:val="007E139A"/>
    <w:rsid w:val="008168F3"/>
    <w:rsid w:val="00821C67"/>
    <w:rsid w:val="00822058"/>
    <w:rsid w:val="0083149E"/>
    <w:rsid w:val="008403F8"/>
    <w:rsid w:val="008425A9"/>
    <w:rsid w:val="00846A6F"/>
    <w:rsid w:val="0086482F"/>
    <w:rsid w:val="008717F8"/>
    <w:rsid w:val="008978B5"/>
    <w:rsid w:val="00901E53"/>
    <w:rsid w:val="00A0541D"/>
    <w:rsid w:val="00A17BF7"/>
    <w:rsid w:val="00A87B40"/>
    <w:rsid w:val="00A91DBB"/>
    <w:rsid w:val="00AA0FCA"/>
    <w:rsid w:val="00AA3864"/>
    <w:rsid w:val="00AD7CF8"/>
    <w:rsid w:val="00AF0F92"/>
    <w:rsid w:val="00B13404"/>
    <w:rsid w:val="00B845D2"/>
    <w:rsid w:val="00BA49C1"/>
    <w:rsid w:val="00C12372"/>
    <w:rsid w:val="00C27F6E"/>
    <w:rsid w:val="00C71F72"/>
    <w:rsid w:val="00C81DC9"/>
    <w:rsid w:val="00CC0962"/>
    <w:rsid w:val="00CF4189"/>
    <w:rsid w:val="00CF4BE3"/>
    <w:rsid w:val="00D00945"/>
    <w:rsid w:val="00D07836"/>
    <w:rsid w:val="00D95B28"/>
    <w:rsid w:val="00DF128E"/>
    <w:rsid w:val="00E010DE"/>
    <w:rsid w:val="00E21561"/>
    <w:rsid w:val="00E22FF9"/>
    <w:rsid w:val="00E84A3D"/>
    <w:rsid w:val="00EA0D36"/>
    <w:rsid w:val="00EA7583"/>
    <w:rsid w:val="00EB4AD4"/>
    <w:rsid w:val="00EB54FC"/>
    <w:rsid w:val="00EC1E2D"/>
    <w:rsid w:val="00F10CF2"/>
    <w:rsid w:val="00F25BA9"/>
    <w:rsid w:val="00F2758B"/>
    <w:rsid w:val="00F57735"/>
    <w:rsid w:val="00F773B0"/>
    <w:rsid w:val="00F82510"/>
    <w:rsid w:val="00FC1DF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110F-884A-4EBC-A052-06B7AEB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520B"/>
  </w:style>
  <w:style w:type="table" w:styleId="Tabelacomgrade">
    <w:name w:val="Table Grid"/>
    <w:basedOn w:val="Tabelanormal"/>
    <w:uiPriority w:val="59"/>
    <w:rsid w:val="00A87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14</cp:revision>
  <dcterms:created xsi:type="dcterms:W3CDTF">2018-03-22T13:15:00Z</dcterms:created>
  <dcterms:modified xsi:type="dcterms:W3CDTF">2019-06-05T14:19:00Z</dcterms:modified>
</cp:coreProperties>
</file>