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F2" w:rsidRDefault="001862F2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E0DE4" w:rsidRDefault="00BA4815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BA4815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</w:p>
    <w:p w:rsidR="001E0DE4" w:rsidRDefault="001E0DE4" w:rsidP="001E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E4" w:rsidRDefault="001E0DE4" w:rsidP="001E0DE4">
      <w:pPr>
        <w:pStyle w:val="Corpodetexto3"/>
        <w:tabs>
          <w:tab w:val="left" w:pos="3360"/>
        </w:tabs>
        <w:rPr>
          <w:rFonts w:ascii="Arial" w:hAnsi="Arial"/>
        </w:rPr>
      </w:pPr>
    </w:p>
    <w:p w:rsidR="00B41C4D" w:rsidRDefault="00B41C4D" w:rsidP="001E0DE4">
      <w:pPr>
        <w:pStyle w:val="Corpodetexto3"/>
        <w:tabs>
          <w:tab w:val="left" w:pos="3360"/>
        </w:tabs>
        <w:rPr>
          <w:rFonts w:ascii="Arial" w:hAnsi="Arial"/>
        </w:rPr>
      </w:pPr>
    </w:p>
    <w:p w:rsidR="00F304A4" w:rsidRDefault="002A1328" w:rsidP="00EB2E7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VOTAÇÃO </w:t>
      </w:r>
      <w:r w:rsidR="00EB2E73">
        <w:rPr>
          <w:rFonts w:ascii="Arial" w:hAnsi="Arial" w:cs="Arial"/>
          <w:b/>
          <w:u w:val="single"/>
        </w:rPr>
        <w:t>NOMINAL DA ORDEM DO DIA DA SESSÃO ORDINÁRIA DE</w:t>
      </w:r>
      <w:r w:rsidR="00546560">
        <w:rPr>
          <w:rFonts w:ascii="Arial" w:hAnsi="Arial" w:cs="Arial"/>
          <w:b/>
          <w:u w:val="single"/>
        </w:rPr>
        <w:t xml:space="preserve"> 29</w:t>
      </w:r>
      <w:r w:rsidR="00A36780">
        <w:rPr>
          <w:rFonts w:ascii="Arial" w:hAnsi="Arial" w:cs="Arial"/>
          <w:b/>
          <w:u w:val="single"/>
        </w:rPr>
        <w:t xml:space="preserve"> </w:t>
      </w:r>
      <w:r w:rsidR="00EB2E73">
        <w:rPr>
          <w:rFonts w:ascii="Arial" w:hAnsi="Arial" w:cs="Arial"/>
          <w:b/>
          <w:u w:val="single"/>
        </w:rPr>
        <w:t xml:space="preserve">DE </w:t>
      </w:r>
      <w:r w:rsidR="00E37A9E">
        <w:rPr>
          <w:rFonts w:ascii="Arial" w:hAnsi="Arial" w:cs="Arial"/>
          <w:b/>
          <w:u w:val="single"/>
        </w:rPr>
        <w:t>NOVEM</w:t>
      </w:r>
      <w:r w:rsidR="00E85BCE">
        <w:rPr>
          <w:rFonts w:ascii="Arial" w:hAnsi="Arial" w:cs="Arial"/>
          <w:b/>
          <w:u w:val="single"/>
        </w:rPr>
        <w:t>BR</w:t>
      </w:r>
      <w:r w:rsidR="00882931">
        <w:rPr>
          <w:rFonts w:ascii="Arial" w:hAnsi="Arial" w:cs="Arial"/>
          <w:b/>
          <w:u w:val="single"/>
        </w:rPr>
        <w:t>O</w:t>
      </w:r>
      <w:r w:rsidR="00934015">
        <w:rPr>
          <w:rFonts w:ascii="Arial" w:hAnsi="Arial" w:cs="Arial"/>
          <w:b/>
          <w:u w:val="single"/>
        </w:rPr>
        <w:t xml:space="preserve"> DE 2022</w:t>
      </w:r>
    </w:p>
    <w:p w:rsidR="004F0F28" w:rsidRDefault="004F0F28" w:rsidP="004D2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93" w:rsidRDefault="00BE2C5C" w:rsidP="004D2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PROJETOS</w:t>
      </w:r>
      <w:r w:rsidR="004D2793" w:rsidRPr="00D84632">
        <w:rPr>
          <w:rFonts w:ascii="Times New Roman" w:hAnsi="Times New Roman" w:cs="Times New Roman"/>
          <w:b/>
          <w:sz w:val="24"/>
          <w:szCs w:val="24"/>
        </w:rPr>
        <w:t>:</w:t>
      </w:r>
    </w:p>
    <w:p w:rsidR="00546560" w:rsidRDefault="00546560" w:rsidP="00546560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06</w:t>
      </w:r>
      <w:r>
        <w:rPr>
          <w:rFonts w:ascii="Arial" w:hAnsi="Arial" w:cs="Arial"/>
          <w:b/>
        </w:rPr>
        <w:t>8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“Veda a nomeação e/ou designação para cargo efetivo ou em comissão, função gratificada e gratificação por função, daqueles que foram condenados pela Lei Maria da Penha e/ou Lei do Feminicídio e dá outras providências”.</w:t>
      </w:r>
      <w:r w:rsidRPr="00546560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</w:rPr>
        <w:t>Aprovad</w:t>
      </w:r>
      <w:r>
        <w:rPr>
          <w:rFonts w:ascii="Arial" w:hAnsi="Arial" w:cs="Arial"/>
          <w:b/>
        </w:rPr>
        <w:t>o</w:t>
      </w:r>
      <w:r w:rsidRPr="00E37A9E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  <w:bCs/>
        </w:rPr>
        <w:t>por unanimid</w:t>
      </w:r>
      <w:r>
        <w:rPr>
          <w:rFonts w:ascii="Arial" w:hAnsi="Arial" w:cs="Arial"/>
          <w:b/>
          <w:bCs/>
        </w:rPr>
        <w:t>a</w:t>
      </w:r>
      <w:r w:rsidRPr="00E37A9E">
        <w:rPr>
          <w:rFonts w:ascii="Arial" w:hAnsi="Arial" w:cs="Arial"/>
          <w:b/>
          <w:bCs/>
        </w:rPr>
        <w:t>de.</w:t>
      </w:r>
    </w:p>
    <w:p w:rsidR="00546560" w:rsidRDefault="00546560" w:rsidP="00546560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06</w:t>
      </w:r>
      <w:r>
        <w:rPr>
          <w:rFonts w:ascii="Arial" w:hAnsi="Arial" w:cs="Arial"/>
          <w:b/>
        </w:rPr>
        <w:t>9/</w:t>
      </w:r>
      <w:r w:rsidRPr="009708C5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>, do Poder Executivo, que “Institui a campanha ‘Agosto Lilás’, visando sensibilizar a sociedade sobre a violência doméstica e familiar, bem como divulgar a Lei Maria da Penha e dá outras providências”.</w:t>
      </w:r>
      <w:r w:rsidRPr="00546560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</w:rPr>
        <w:t>Aprovad</w:t>
      </w:r>
      <w:r>
        <w:rPr>
          <w:rFonts w:ascii="Arial" w:hAnsi="Arial" w:cs="Arial"/>
          <w:b/>
        </w:rPr>
        <w:t>o</w:t>
      </w:r>
      <w:r w:rsidRPr="00E37A9E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  <w:bCs/>
        </w:rPr>
        <w:t>por unanimid</w:t>
      </w:r>
      <w:r>
        <w:rPr>
          <w:rFonts w:ascii="Arial" w:hAnsi="Arial" w:cs="Arial"/>
          <w:b/>
          <w:bCs/>
        </w:rPr>
        <w:t>a</w:t>
      </w:r>
      <w:r w:rsidRPr="00E37A9E">
        <w:rPr>
          <w:rFonts w:ascii="Arial" w:hAnsi="Arial" w:cs="Arial"/>
          <w:b/>
          <w:bCs/>
        </w:rPr>
        <w:t>de.</w:t>
      </w:r>
    </w:p>
    <w:p w:rsidR="00546560" w:rsidRDefault="00546560" w:rsidP="00546560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70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“Institui o mês ‘Maio Laranja’, sobre a importância da conscientização, prevenção, orientação e combate ao abuso e exploração sexual de crianças e adolescentes e dá outras providências”.</w:t>
      </w:r>
      <w:r w:rsidRPr="00546560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</w:rPr>
        <w:t>Aprovad</w:t>
      </w:r>
      <w:r>
        <w:rPr>
          <w:rFonts w:ascii="Arial" w:hAnsi="Arial" w:cs="Arial"/>
          <w:b/>
        </w:rPr>
        <w:t>o</w:t>
      </w:r>
      <w:r w:rsidRPr="00E37A9E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  <w:bCs/>
        </w:rPr>
        <w:t>por unanimid</w:t>
      </w:r>
      <w:r>
        <w:rPr>
          <w:rFonts w:ascii="Arial" w:hAnsi="Arial" w:cs="Arial"/>
          <w:b/>
          <w:bCs/>
        </w:rPr>
        <w:t>a</w:t>
      </w:r>
      <w:r w:rsidRPr="00E37A9E">
        <w:rPr>
          <w:rFonts w:ascii="Arial" w:hAnsi="Arial" w:cs="Arial"/>
          <w:b/>
          <w:bCs/>
        </w:rPr>
        <w:t>de.</w:t>
      </w:r>
    </w:p>
    <w:p w:rsidR="00546560" w:rsidRDefault="00546560" w:rsidP="00546560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71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“Autoriza o Município a contratar, em caráter temporário e emergencial, 01 (um) Agente Comunitário de Saúde e dá outras providências”.</w:t>
      </w:r>
      <w:r w:rsidRPr="00546560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</w:rPr>
        <w:t>Aprovad</w:t>
      </w:r>
      <w:r>
        <w:rPr>
          <w:rFonts w:ascii="Arial" w:hAnsi="Arial" w:cs="Arial"/>
          <w:b/>
        </w:rPr>
        <w:t>o</w:t>
      </w:r>
      <w:r w:rsidRPr="00E37A9E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  <w:bCs/>
        </w:rPr>
        <w:t>por unanimid</w:t>
      </w:r>
      <w:r>
        <w:rPr>
          <w:rFonts w:ascii="Arial" w:hAnsi="Arial" w:cs="Arial"/>
          <w:b/>
          <w:bCs/>
        </w:rPr>
        <w:t>a</w:t>
      </w:r>
      <w:r w:rsidRPr="00E37A9E">
        <w:rPr>
          <w:rFonts w:ascii="Arial" w:hAnsi="Arial" w:cs="Arial"/>
          <w:b/>
          <w:bCs/>
        </w:rPr>
        <w:t>de.</w:t>
      </w:r>
    </w:p>
    <w:p w:rsidR="009C188A" w:rsidRPr="00886B00" w:rsidRDefault="00546560" w:rsidP="009C188A">
      <w:pPr>
        <w:jc w:val="both"/>
        <w:rPr>
          <w:rFonts w:ascii="Arial" w:hAnsi="Arial" w:cs="Arial"/>
        </w:rPr>
      </w:pPr>
      <w:r w:rsidRPr="00750137">
        <w:rPr>
          <w:rFonts w:ascii="Arial" w:hAnsi="Arial" w:cs="Arial"/>
          <w:b/>
        </w:rPr>
        <w:t>PROJETO DE RESOLUÇÃO DE MESA 01</w:t>
      </w:r>
      <w:r>
        <w:rPr>
          <w:rFonts w:ascii="Arial" w:hAnsi="Arial" w:cs="Arial"/>
          <w:b/>
        </w:rPr>
        <w:t>2</w:t>
      </w:r>
      <w:r w:rsidRPr="00750137">
        <w:rPr>
          <w:rFonts w:ascii="Arial" w:hAnsi="Arial" w:cs="Arial"/>
          <w:b/>
        </w:rPr>
        <w:t>/2022</w:t>
      </w:r>
      <w:r w:rsidRPr="00750137">
        <w:rPr>
          <w:rFonts w:ascii="Arial" w:hAnsi="Arial" w:cs="Arial"/>
        </w:rPr>
        <w:t>, do Poder Legislativo, que “</w:t>
      </w:r>
      <w:r w:rsidRPr="00750137">
        <w:rPr>
          <w:rFonts w:ascii="Arial" w:hAnsi="Arial" w:cs="Arial"/>
          <w:bCs/>
        </w:rPr>
        <w:t>Dispõe sobre o cumprimento da Instrução Normativa nº 1.234/2012 para fins de IRRF nas contratações de bens e prestação de serviços realizados pela Câmara de Vereadores de Capão do Cipó”.</w:t>
      </w:r>
      <w:r>
        <w:rPr>
          <w:rFonts w:ascii="Arial" w:hAnsi="Arial" w:cs="Arial"/>
        </w:rPr>
        <w:t xml:space="preserve"> </w:t>
      </w:r>
      <w:r w:rsidR="009C188A" w:rsidRPr="00E37A9E">
        <w:rPr>
          <w:rFonts w:ascii="Arial" w:hAnsi="Arial" w:cs="Arial"/>
          <w:b/>
        </w:rPr>
        <w:t>Aprovad</w:t>
      </w:r>
      <w:r w:rsidR="00A36780">
        <w:rPr>
          <w:rFonts w:ascii="Arial" w:hAnsi="Arial" w:cs="Arial"/>
          <w:b/>
        </w:rPr>
        <w:t>o</w:t>
      </w:r>
      <w:r w:rsidR="009C188A" w:rsidRPr="00E37A9E">
        <w:rPr>
          <w:rFonts w:ascii="Arial" w:hAnsi="Arial" w:cs="Arial"/>
          <w:b/>
        </w:rPr>
        <w:t xml:space="preserve"> </w:t>
      </w:r>
      <w:r w:rsidR="009C188A" w:rsidRPr="00E37A9E">
        <w:rPr>
          <w:rFonts w:ascii="Arial" w:hAnsi="Arial" w:cs="Arial"/>
          <w:b/>
          <w:bCs/>
        </w:rPr>
        <w:t>por unanimid</w:t>
      </w:r>
      <w:r w:rsidR="00F42214">
        <w:rPr>
          <w:rFonts w:ascii="Arial" w:hAnsi="Arial" w:cs="Arial"/>
          <w:b/>
          <w:bCs/>
        </w:rPr>
        <w:t>a</w:t>
      </w:r>
      <w:r w:rsidR="009C188A" w:rsidRPr="00E37A9E">
        <w:rPr>
          <w:rFonts w:ascii="Arial" w:hAnsi="Arial" w:cs="Arial"/>
          <w:b/>
          <w:bCs/>
        </w:rPr>
        <w:t>de.</w:t>
      </w:r>
    </w:p>
    <w:p w:rsidR="00A4199D" w:rsidRDefault="00A4199D" w:rsidP="00BE2C5C">
      <w:pPr>
        <w:jc w:val="both"/>
        <w:rPr>
          <w:rFonts w:ascii="Arial" w:hAnsi="Arial" w:cs="Arial"/>
          <w:b/>
        </w:rPr>
      </w:pPr>
    </w:p>
    <w:p w:rsidR="00BE2C5C" w:rsidRDefault="00BE2C5C" w:rsidP="00BE2C5C">
      <w:pPr>
        <w:spacing w:line="360" w:lineRule="auto"/>
        <w:ind w:right="5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</w:t>
      </w:r>
      <w:r w:rsidR="00E37A9E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bCs/>
        </w:rPr>
        <w:t xml:space="preserve">Capão do Cipó / RS, de </w:t>
      </w:r>
      <w:r w:rsidR="00546560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de </w:t>
      </w:r>
      <w:r w:rsidR="00E37A9E">
        <w:rPr>
          <w:rFonts w:ascii="Arial" w:hAnsi="Arial" w:cs="Arial"/>
          <w:bCs/>
        </w:rPr>
        <w:t>novembro</w:t>
      </w:r>
      <w:r w:rsidRPr="00A2717A">
        <w:rPr>
          <w:rFonts w:ascii="Arial" w:hAnsi="Arial" w:cs="Arial"/>
          <w:bCs/>
        </w:rPr>
        <w:t xml:space="preserve"> de 2022.</w:t>
      </w:r>
    </w:p>
    <w:p w:rsidR="00A4199D" w:rsidRDefault="00A4199D" w:rsidP="00BE2C5C">
      <w:pPr>
        <w:spacing w:line="360" w:lineRule="auto"/>
        <w:ind w:right="549"/>
        <w:jc w:val="both"/>
        <w:rPr>
          <w:rFonts w:ascii="Arial" w:hAnsi="Arial" w:cs="Arial"/>
          <w:bCs/>
        </w:rPr>
      </w:pPr>
    </w:p>
    <w:p w:rsidR="006319E0" w:rsidRDefault="00BE2C5C" w:rsidP="00BE2C5C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Ionara de Fátima Nascimento Ferreira</w:t>
      </w:r>
    </w:p>
    <w:p w:rsidR="002A1328" w:rsidRPr="00D84632" w:rsidRDefault="00BE2C5C" w:rsidP="009C18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>Vice-</w:t>
      </w:r>
      <w:r w:rsidRPr="00A2717A">
        <w:rPr>
          <w:rFonts w:ascii="Arial" w:hAnsi="Arial" w:cs="Arial"/>
          <w:bCs/>
        </w:rPr>
        <w:t>Presidente</w:t>
      </w:r>
      <w:r>
        <w:rPr>
          <w:rFonts w:ascii="Arial" w:hAnsi="Arial" w:cs="Arial"/>
          <w:bCs/>
        </w:rPr>
        <w:t>, em exercício de Presidente</w:t>
      </w:r>
    </w:p>
    <w:p w:rsidR="002B04F5" w:rsidRPr="00D84632" w:rsidRDefault="002B04F5" w:rsidP="00B41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04F5" w:rsidRPr="00D84632" w:rsidSect="00A25E8F">
      <w:footerReference w:type="default" r:id="rId7"/>
      <w:pgSz w:w="11907" w:h="16840" w:code="9"/>
      <w:pgMar w:top="760" w:right="851" w:bottom="907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B5" w:rsidRDefault="006B17B5" w:rsidP="007F0525">
      <w:pPr>
        <w:spacing w:after="0" w:line="240" w:lineRule="auto"/>
      </w:pPr>
      <w:r>
        <w:separator/>
      </w:r>
    </w:p>
  </w:endnote>
  <w:endnote w:type="continuationSeparator" w:id="1">
    <w:p w:rsidR="006B17B5" w:rsidRDefault="006B17B5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8F" w:rsidRDefault="00DF50B1">
    <w:pPr>
      <w:pStyle w:val="Rodap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Rua Antônio Garcia dos Santos, 422    CEP: 97753-000  Capão do Cipó  RS    Fone: (55) 3611-1058.  </w:t>
    </w:r>
  </w:p>
  <w:p w:rsidR="00A25E8F" w:rsidRDefault="00DF50B1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E-Mail :</w:t>
    </w:r>
    <w:hyperlink r:id="rId1" w:history="1">
      <w:r>
        <w:rPr>
          <w:rStyle w:val="Hyperlink"/>
          <w:rFonts w:ascii="Arial" w:hAnsi="Arial" w:cs="Arial"/>
          <w:i/>
          <w:iCs/>
          <w:sz w:val="20"/>
        </w:rPr>
        <w:t>1camara.cipo@bol.com.br</w:t>
      </w:r>
    </w:hyperlink>
    <w:r>
      <w:rPr>
        <w:rFonts w:ascii="Arial" w:hAnsi="Arial" w:cs="Arial"/>
        <w:i/>
        <w:iCs/>
        <w:sz w:val="20"/>
      </w:rPr>
      <w:t xml:space="preserve">     CNPJ: 04.362.965/0001-85</w:t>
    </w:r>
  </w:p>
  <w:p w:rsidR="00A25E8F" w:rsidRDefault="006B17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B5" w:rsidRDefault="006B17B5" w:rsidP="007F0525">
      <w:pPr>
        <w:spacing w:after="0" w:line="240" w:lineRule="auto"/>
      </w:pPr>
      <w:r>
        <w:separator/>
      </w:r>
    </w:p>
  </w:footnote>
  <w:footnote w:type="continuationSeparator" w:id="1">
    <w:p w:rsidR="006B17B5" w:rsidRDefault="006B17B5" w:rsidP="007F0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7428"/>
    <w:rsid w:val="00013590"/>
    <w:rsid w:val="00016EB8"/>
    <w:rsid w:val="000376DC"/>
    <w:rsid w:val="00040027"/>
    <w:rsid w:val="00040ADE"/>
    <w:rsid w:val="000461C4"/>
    <w:rsid w:val="00055A04"/>
    <w:rsid w:val="000562D5"/>
    <w:rsid w:val="00061E1C"/>
    <w:rsid w:val="000774BF"/>
    <w:rsid w:val="00081988"/>
    <w:rsid w:val="00082F86"/>
    <w:rsid w:val="00093F58"/>
    <w:rsid w:val="0009474E"/>
    <w:rsid w:val="000B1BE5"/>
    <w:rsid w:val="000B774D"/>
    <w:rsid w:val="000E0E52"/>
    <w:rsid w:val="000E39FD"/>
    <w:rsid w:val="000F0DBA"/>
    <w:rsid w:val="00104E65"/>
    <w:rsid w:val="00112A69"/>
    <w:rsid w:val="00126102"/>
    <w:rsid w:val="001336A1"/>
    <w:rsid w:val="001364F8"/>
    <w:rsid w:val="00136959"/>
    <w:rsid w:val="0015584D"/>
    <w:rsid w:val="001647C1"/>
    <w:rsid w:val="00167B6D"/>
    <w:rsid w:val="00170E27"/>
    <w:rsid w:val="0017428E"/>
    <w:rsid w:val="00174B1F"/>
    <w:rsid w:val="00176C18"/>
    <w:rsid w:val="0017736C"/>
    <w:rsid w:val="001862F2"/>
    <w:rsid w:val="00190CEC"/>
    <w:rsid w:val="001A15BE"/>
    <w:rsid w:val="001B6574"/>
    <w:rsid w:val="001C14F9"/>
    <w:rsid w:val="001C6E07"/>
    <w:rsid w:val="001C7DD3"/>
    <w:rsid w:val="001E072A"/>
    <w:rsid w:val="001E0DE4"/>
    <w:rsid w:val="0020556F"/>
    <w:rsid w:val="002073C4"/>
    <w:rsid w:val="002225A5"/>
    <w:rsid w:val="002254AD"/>
    <w:rsid w:val="00226895"/>
    <w:rsid w:val="0024568E"/>
    <w:rsid w:val="0024641E"/>
    <w:rsid w:val="00251D83"/>
    <w:rsid w:val="002521A3"/>
    <w:rsid w:val="002556A8"/>
    <w:rsid w:val="00261735"/>
    <w:rsid w:val="00261F94"/>
    <w:rsid w:val="00270CF2"/>
    <w:rsid w:val="002747DB"/>
    <w:rsid w:val="002756DB"/>
    <w:rsid w:val="00275B84"/>
    <w:rsid w:val="00283D27"/>
    <w:rsid w:val="00292325"/>
    <w:rsid w:val="002A0E0A"/>
    <w:rsid w:val="002A1328"/>
    <w:rsid w:val="002A6B06"/>
    <w:rsid w:val="002B04F5"/>
    <w:rsid w:val="002C5EFA"/>
    <w:rsid w:val="002C62AC"/>
    <w:rsid w:val="002D5E0C"/>
    <w:rsid w:val="002E2238"/>
    <w:rsid w:val="003116E9"/>
    <w:rsid w:val="003160D1"/>
    <w:rsid w:val="0032044F"/>
    <w:rsid w:val="003212A6"/>
    <w:rsid w:val="00322B34"/>
    <w:rsid w:val="003420F1"/>
    <w:rsid w:val="003425AC"/>
    <w:rsid w:val="00356294"/>
    <w:rsid w:val="00364609"/>
    <w:rsid w:val="003654F2"/>
    <w:rsid w:val="003833E9"/>
    <w:rsid w:val="00392BFD"/>
    <w:rsid w:val="00395F2B"/>
    <w:rsid w:val="00396257"/>
    <w:rsid w:val="00397F37"/>
    <w:rsid w:val="003B5829"/>
    <w:rsid w:val="003C0FD5"/>
    <w:rsid w:val="003C38FC"/>
    <w:rsid w:val="003C44C1"/>
    <w:rsid w:val="003C56B4"/>
    <w:rsid w:val="003D7AD1"/>
    <w:rsid w:val="003E43B7"/>
    <w:rsid w:val="003E7E2E"/>
    <w:rsid w:val="00402BE8"/>
    <w:rsid w:val="00403871"/>
    <w:rsid w:val="00465AAB"/>
    <w:rsid w:val="00472AFC"/>
    <w:rsid w:val="0048405D"/>
    <w:rsid w:val="004A1047"/>
    <w:rsid w:val="004A72F8"/>
    <w:rsid w:val="004B605D"/>
    <w:rsid w:val="004D2793"/>
    <w:rsid w:val="004D454F"/>
    <w:rsid w:val="004E3E92"/>
    <w:rsid w:val="004E6994"/>
    <w:rsid w:val="004F0F28"/>
    <w:rsid w:val="00510AC9"/>
    <w:rsid w:val="005165EE"/>
    <w:rsid w:val="00523A96"/>
    <w:rsid w:val="00526816"/>
    <w:rsid w:val="0052698E"/>
    <w:rsid w:val="00536851"/>
    <w:rsid w:val="0054108D"/>
    <w:rsid w:val="00546560"/>
    <w:rsid w:val="00551DC8"/>
    <w:rsid w:val="00552E0C"/>
    <w:rsid w:val="00556D80"/>
    <w:rsid w:val="00562066"/>
    <w:rsid w:val="00562677"/>
    <w:rsid w:val="00565620"/>
    <w:rsid w:val="00565B10"/>
    <w:rsid w:val="005A30E5"/>
    <w:rsid w:val="005B126A"/>
    <w:rsid w:val="005B4A82"/>
    <w:rsid w:val="005B6435"/>
    <w:rsid w:val="005B7EAC"/>
    <w:rsid w:val="005C0B2A"/>
    <w:rsid w:val="005E4E71"/>
    <w:rsid w:val="005E5707"/>
    <w:rsid w:val="005F228E"/>
    <w:rsid w:val="005F55E5"/>
    <w:rsid w:val="005F614D"/>
    <w:rsid w:val="005F7FC1"/>
    <w:rsid w:val="00622D7E"/>
    <w:rsid w:val="00630F02"/>
    <w:rsid w:val="006319E0"/>
    <w:rsid w:val="006339EE"/>
    <w:rsid w:val="00642441"/>
    <w:rsid w:val="006528B1"/>
    <w:rsid w:val="006558CD"/>
    <w:rsid w:val="00667830"/>
    <w:rsid w:val="006927F0"/>
    <w:rsid w:val="006A6673"/>
    <w:rsid w:val="006B02D6"/>
    <w:rsid w:val="006B17B5"/>
    <w:rsid w:val="006B2B5B"/>
    <w:rsid w:val="006B5CED"/>
    <w:rsid w:val="006C5566"/>
    <w:rsid w:val="006C5906"/>
    <w:rsid w:val="006E0912"/>
    <w:rsid w:val="006E6D77"/>
    <w:rsid w:val="00704A5E"/>
    <w:rsid w:val="007245E3"/>
    <w:rsid w:val="00725E46"/>
    <w:rsid w:val="00732C3B"/>
    <w:rsid w:val="007429F9"/>
    <w:rsid w:val="00747191"/>
    <w:rsid w:val="00751362"/>
    <w:rsid w:val="00760E42"/>
    <w:rsid w:val="00770842"/>
    <w:rsid w:val="00774C78"/>
    <w:rsid w:val="00787072"/>
    <w:rsid w:val="0078710A"/>
    <w:rsid w:val="007951E3"/>
    <w:rsid w:val="007A28BD"/>
    <w:rsid w:val="007A405C"/>
    <w:rsid w:val="007A7D74"/>
    <w:rsid w:val="007B0635"/>
    <w:rsid w:val="007C424D"/>
    <w:rsid w:val="007C510D"/>
    <w:rsid w:val="007D2854"/>
    <w:rsid w:val="007E314B"/>
    <w:rsid w:val="007F0525"/>
    <w:rsid w:val="00810307"/>
    <w:rsid w:val="00813072"/>
    <w:rsid w:val="00813C20"/>
    <w:rsid w:val="00816004"/>
    <w:rsid w:val="00816798"/>
    <w:rsid w:val="00820C20"/>
    <w:rsid w:val="008225D9"/>
    <w:rsid w:val="00831598"/>
    <w:rsid w:val="00850EE5"/>
    <w:rsid w:val="00861A6E"/>
    <w:rsid w:val="0086232E"/>
    <w:rsid w:val="00876084"/>
    <w:rsid w:val="0088253B"/>
    <w:rsid w:val="00882931"/>
    <w:rsid w:val="00886902"/>
    <w:rsid w:val="00892EBE"/>
    <w:rsid w:val="008A473E"/>
    <w:rsid w:val="008A6AA8"/>
    <w:rsid w:val="008B17EE"/>
    <w:rsid w:val="008B6544"/>
    <w:rsid w:val="008B7DF8"/>
    <w:rsid w:val="008C094A"/>
    <w:rsid w:val="008C28A6"/>
    <w:rsid w:val="008E1B37"/>
    <w:rsid w:val="009209E6"/>
    <w:rsid w:val="00924332"/>
    <w:rsid w:val="00926840"/>
    <w:rsid w:val="00934015"/>
    <w:rsid w:val="00934700"/>
    <w:rsid w:val="00945D6C"/>
    <w:rsid w:val="00952302"/>
    <w:rsid w:val="00955BD4"/>
    <w:rsid w:val="00957BD3"/>
    <w:rsid w:val="00975218"/>
    <w:rsid w:val="00982ECD"/>
    <w:rsid w:val="009902D6"/>
    <w:rsid w:val="009970FB"/>
    <w:rsid w:val="009B06A8"/>
    <w:rsid w:val="009B0AFF"/>
    <w:rsid w:val="009B7A46"/>
    <w:rsid w:val="009C188A"/>
    <w:rsid w:val="009D0532"/>
    <w:rsid w:val="009D295F"/>
    <w:rsid w:val="009E27F6"/>
    <w:rsid w:val="009F1A1B"/>
    <w:rsid w:val="00A148BC"/>
    <w:rsid w:val="00A2322A"/>
    <w:rsid w:val="00A246DC"/>
    <w:rsid w:val="00A267C7"/>
    <w:rsid w:val="00A268A0"/>
    <w:rsid w:val="00A327BF"/>
    <w:rsid w:val="00A36780"/>
    <w:rsid w:val="00A4199D"/>
    <w:rsid w:val="00A52FE9"/>
    <w:rsid w:val="00A60D91"/>
    <w:rsid w:val="00A61B2A"/>
    <w:rsid w:val="00A665ED"/>
    <w:rsid w:val="00A7360B"/>
    <w:rsid w:val="00A95D08"/>
    <w:rsid w:val="00AA6901"/>
    <w:rsid w:val="00AB057C"/>
    <w:rsid w:val="00AB45E5"/>
    <w:rsid w:val="00AC1A84"/>
    <w:rsid w:val="00AD3862"/>
    <w:rsid w:val="00AD4D10"/>
    <w:rsid w:val="00AD6B1D"/>
    <w:rsid w:val="00AF2AE1"/>
    <w:rsid w:val="00B340AF"/>
    <w:rsid w:val="00B41C4D"/>
    <w:rsid w:val="00B443C6"/>
    <w:rsid w:val="00B458EE"/>
    <w:rsid w:val="00B510CD"/>
    <w:rsid w:val="00B81BD7"/>
    <w:rsid w:val="00B92E27"/>
    <w:rsid w:val="00B93E4D"/>
    <w:rsid w:val="00B9471D"/>
    <w:rsid w:val="00BA3D9B"/>
    <w:rsid w:val="00BA426B"/>
    <w:rsid w:val="00BA4815"/>
    <w:rsid w:val="00BD2F68"/>
    <w:rsid w:val="00BD3661"/>
    <w:rsid w:val="00BE1C39"/>
    <w:rsid w:val="00BE2C5C"/>
    <w:rsid w:val="00BF0771"/>
    <w:rsid w:val="00C01A43"/>
    <w:rsid w:val="00C32ADB"/>
    <w:rsid w:val="00C36071"/>
    <w:rsid w:val="00C409AC"/>
    <w:rsid w:val="00C453C0"/>
    <w:rsid w:val="00C50165"/>
    <w:rsid w:val="00C6314C"/>
    <w:rsid w:val="00C6581C"/>
    <w:rsid w:val="00C660BE"/>
    <w:rsid w:val="00C66D24"/>
    <w:rsid w:val="00C75E40"/>
    <w:rsid w:val="00C76488"/>
    <w:rsid w:val="00CA1CB1"/>
    <w:rsid w:val="00CB6CC7"/>
    <w:rsid w:val="00CC3B8F"/>
    <w:rsid w:val="00CE0D09"/>
    <w:rsid w:val="00CE64A6"/>
    <w:rsid w:val="00CE6E78"/>
    <w:rsid w:val="00CF5683"/>
    <w:rsid w:val="00D00CE3"/>
    <w:rsid w:val="00D16E94"/>
    <w:rsid w:val="00D32718"/>
    <w:rsid w:val="00D351A3"/>
    <w:rsid w:val="00D367EF"/>
    <w:rsid w:val="00D479B7"/>
    <w:rsid w:val="00D7360A"/>
    <w:rsid w:val="00D77F05"/>
    <w:rsid w:val="00D84632"/>
    <w:rsid w:val="00D9757D"/>
    <w:rsid w:val="00D977AB"/>
    <w:rsid w:val="00DB20E4"/>
    <w:rsid w:val="00DB7851"/>
    <w:rsid w:val="00DE0899"/>
    <w:rsid w:val="00DE19B8"/>
    <w:rsid w:val="00DE3AD8"/>
    <w:rsid w:val="00DF0039"/>
    <w:rsid w:val="00DF50B1"/>
    <w:rsid w:val="00DF59C5"/>
    <w:rsid w:val="00E02507"/>
    <w:rsid w:val="00E11680"/>
    <w:rsid w:val="00E14F1F"/>
    <w:rsid w:val="00E157C6"/>
    <w:rsid w:val="00E17471"/>
    <w:rsid w:val="00E21E29"/>
    <w:rsid w:val="00E2301C"/>
    <w:rsid w:val="00E351C4"/>
    <w:rsid w:val="00E37A9E"/>
    <w:rsid w:val="00E40736"/>
    <w:rsid w:val="00E50C8D"/>
    <w:rsid w:val="00E63675"/>
    <w:rsid w:val="00E83DEA"/>
    <w:rsid w:val="00E85BCE"/>
    <w:rsid w:val="00EB22F1"/>
    <w:rsid w:val="00EB2E73"/>
    <w:rsid w:val="00EC1443"/>
    <w:rsid w:val="00EC3F8D"/>
    <w:rsid w:val="00ED4E95"/>
    <w:rsid w:val="00ED6D3F"/>
    <w:rsid w:val="00EE1DDB"/>
    <w:rsid w:val="00EF7F88"/>
    <w:rsid w:val="00F05C60"/>
    <w:rsid w:val="00F06A01"/>
    <w:rsid w:val="00F2055E"/>
    <w:rsid w:val="00F304A4"/>
    <w:rsid w:val="00F42214"/>
    <w:rsid w:val="00F4605F"/>
    <w:rsid w:val="00F4675F"/>
    <w:rsid w:val="00F5033C"/>
    <w:rsid w:val="00F56CBB"/>
    <w:rsid w:val="00F57F83"/>
    <w:rsid w:val="00F757FB"/>
    <w:rsid w:val="00F75B4B"/>
    <w:rsid w:val="00FA48BF"/>
    <w:rsid w:val="00FB3B2B"/>
    <w:rsid w:val="00FC292B"/>
    <w:rsid w:val="00FE149E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176C18"/>
    <w:rPr>
      <w:b/>
      <w:bCs/>
    </w:rPr>
  </w:style>
  <w:style w:type="paragraph" w:styleId="PargrafodaLista">
    <w:name w:val="List Paragraph"/>
    <w:basedOn w:val="Normal"/>
    <w:uiPriority w:val="34"/>
    <w:qFormat/>
    <w:rsid w:val="009340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562677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  <w:style w:type="paragraph" w:customStyle="1" w:styleId="normal0">
    <w:name w:val="normal"/>
    <w:rsid w:val="00E85BCE"/>
    <w:pPr>
      <w:spacing w:after="0"/>
    </w:pPr>
    <w:rPr>
      <w:rFonts w:ascii="Arial" w:eastAsia="Arial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camara.cip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2022-10-26T18:17:00Z</cp:lastPrinted>
  <dcterms:created xsi:type="dcterms:W3CDTF">2022-11-29T16:12:00Z</dcterms:created>
  <dcterms:modified xsi:type="dcterms:W3CDTF">2022-11-29T16:14:00Z</dcterms:modified>
</cp:coreProperties>
</file>